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8E" w:rsidRDefault="003B648E" w:rsidP="003B648E">
      <w:pPr>
        <w:jc w:val="center"/>
      </w:pPr>
      <w:bookmarkStart w:id="0" w:name="_GoBack"/>
      <w:bookmarkEnd w:id="0"/>
      <w:r>
        <w:rPr>
          <w:b/>
          <w:bCs/>
        </w:rPr>
        <w:t>Allegato B -Tabella di autovalutazione dei titoli</w:t>
      </w:r>
    </w:p>
    <w:p w:rsidR="003B648E" w:rsidRDefault="003B648E" w:rsidP="003B648E">
      <w:pPr>
        <w:jc w:val="center"/>
        <w:rPr>
          <w:b/>
          <w:bCs/>
        </w:rPr>
      </w:pPr>
    </w:p>
    <w:p w:rsidR="003B648E" w:rsidRDefault="003B648E" w:rsidP="003B648E">
      <w:pPr>
        <w:jc w:val="center"/>
        <w:rPr>
          <w:b/>
          <w:bCs/>
        </w:rPr>
      </w:pPr>
    </w:p>
    <w:p w:rsidR="001D2AE7" w:rsidRPr="005F2E7A" w:rsidRDefault="001D2AE7" w:rsidP="001D2AE7">
      <w:pPr>
        <w:keepNext/>
        <w:keepLines/>
        <w:tabs>
          <w:tab w:val="left" w:pos="8930"/>
        </w:tabs>
        <w:suppressAutoHyphens w:val="0"/>
        <w:spacing w:before="1" w:after="200" w:line="276" w:lineRule="auto"/>
        <w:ind w:right="-1"/>
        <w:jc w:val="center"/>
        <w:outlineLvl w:val="0"/>
        <w:rPr>
          <w:rFonts w:cs="Times New Roman"/>
          <w:b/>
          <w:kern w:val="0"/>
          <w:sz w:val="28"/>
          <w:szCs w:val="28"/>
          <w:lang w:eastAsia="en-US"/>
        </w:rPr>
      </w:pPr>
      <w:r w:rsidRPr="005F2E7A">
        <w:rPr>
          <w:rFonts w:cs="Times New Roman"/>
          <w:b/>
          <w:spacing w:val="-2"/>
          <w:kern w:val="0"/>
          <w:sz w:val="28"/>
          <w:szCs w:val="28"/>
          <w:lang w:eastAsia="en-US"/>
        </w:rPr>
        <w:t xml:space="preserve">BANDO DI SELEZIONE PER ESPERTI, TUTOR, </w:t>
      </w:r>
      <w:r w:rsidR="002F1249">
        <w:rPr>
          <w:rFonts w:cs="Times New Roman"/>
          <w:b/>
          <w:spacing w:val="-2"/>
          <w:kern w:val="0"/>
          <w:sz w:val="28"/>
          <w:szCs w:val="28"/>
          <w:lang w:eastAsia="en-US"/>
        </w:rPr>
        <w:t xml:space="preserve">DOCENTE DI SUPPORTO, </w:t>
      </w:r>
      <w:r w:rsidR="00DD09E3">
        <w:rPr>
          <w:rFonts w:cs="Times New Roman"/>
          <w:b/>
          <w:spacing w:val="-2"/>
          <w:kern w:val="0"/>
          <w:sz w:val="28"/>
          <w:szCs w:val="28"/>
          <w:lang w:eastAsia="en-US"/>
        </w:rPr>
        <w:t>PERSONALE ATA</w:t>
      </w:r>
      <w:r w:rsidRPr="005F2E7A">
        <w:rPr>
          <w:rFonts w:cs="Times New Roman"/>
          <w:b/>
          <w:spacing w:val="-2"/>
          <w:kern w:val="0"/>
          <w:sz w:val="28"/>
          <w:szCs w:val="28"/>
          <w:lang w:eastAsia="en-US"/>
        </w:rPr>
        <w:t xml:space="preserve">, </w:t>
      </w:r>
      <w:r w:rsidRPr="005F2E7A">
        <w:rPr>
          <w:rFonts w:cs="Times New Roman"/>
          <w:b/>
          <w:spacing w:val="-3"/>
          <w:kern w:val="0"/>
          <w:sz w:val="28"/>
          <w:szCs w:val="28"/>
          <w:lang w:eastAsia="en-US"/>
        </w:rPr>
        <w:t>PER</w:t>
      </w:r>
      <w:r w:rsidRPr="005F2E7A">
        <w:rPr>
          <w:rFonts w:cs="Times New Roman"/>
          <w:b/>
          <w:spacing w:val="-1"/>
          <w:kern w:val="0"/>
          <w:sz w:val="28"/>
          <w:szCs w:val="28"/>
          <w:lang w:eastAsia="en-US"/>
        </w:rPr>
        <w:t xml:space="preserve"> </w:t>
      </w:r>
      <w:r w:rsidRPr="005F2E7A">
        <w:rPr>
          <w:rFonts w:cs="Times New Roman"/>
          <w:b/>
          <w:spacing w:val="-3"/>
          <w:kern w:val="0"/>
          <w:sz w:val="28"/>
          <w:szCs w:val="28"/>
          <w:lang w:eastAsia="en-US"/>
        </w:rPr>
        <w:t>L’ATTIVAZIONE</w:t>
      </w:r>
      <w:r w:rsidRPr="005F2E7A">
        <w:rPr>
          <w:rFonts w:cs="Times New Roman"/>
          <w:b/>
          <w:spacing w:val="3"/>
          <w:kern w:val="0"/>
          <w:sz w:val="28"/>
          <w:szCs w:val="28"/>
          <w:lang w:eastAsia="en-US"/>
        </w:rPr>
        <w:t xml:space="preserve"> </w:t>
      </w:r>
      <w:r w:rsidRPr="005F2E7A">
        <w:rPr>
          <w:rFonts w:cs="Times New Roman"/>
          <w:b/>
          <w:spacing w:val="-3"/>
          <w:kern w:val="0"/>
          <w:sz w:val="28"/>
          <w:szCs w:val="28"/>
          <w:lang w:eastAsia="en-US"/>
        </w:rPr>
        <w:t>DI</w:t>
      </w:r>
      <w:r w:rsidRPr="005F2E7A">
        <w:rPr>
          <w:rFonts w:cs="Times New Roman"/>
          <w:b/>
          <w:spacing w:val="-1"/>
          <w:kern w:val="0"/>
          <w:sz w:val="28"/>
          <w:szCs w:val="28"/>
          <w:lang w:eastAsia="en-US"/>
        </w:rPr>
        <w:t xml:space="preserve"> </w:t>
      </w:r>
      <w:r w:rsidRPr="005F2E7A">
        <w:rPr>
          <w:rFonts w:cs="Times New Roman"/>
          <w:b/>
          <w:spacing w:val="-2"/>
          <w:kern w:val="0"/>
          <w:sz w:val="28"/>
          <w:szCs w:val="28"/>
          <w:lang w:eastAsia="en-US"/>
        </w:rPr>
        <w:t>PERCORSI</w:t>
      </w:r>
      <w:r w:rsidRPr="005F2E7A">
        <w:rPr>
          <w:rFonts w:cs="Times New Roman"/>
          <w:b/>
          <w:spacing w:val="2"/>
          <w:kern w:val="0"/>
          <w:sz w:val="28"/>
          <w:szCs w:val="28"/>
          <w:lang w:eastAsia="en-US"/>
        </w:rPr>
        <w:t xml:space="preserve"> </w:t>
      </w:r>
      <w:r w:rsidRPr="005F2E7A">
        <w:rPr>
          <w:rFonts w:cs="Times New Roman"/>
          <w:b/>
          <w:spacing w:val="-2"/>
          <w:kern w:val="0"/>
          <w:sz w:val="28"/>
          <w:szCs w:val="28"/>
          <w:lang w:eastAsia="en-US"/>
        </w:rPr>
        <w:t>FORMATIVI</w:t>
      </w:r>
      <w:r w:rsidRPr="005F2E7A">
        <w:rPr>
          <w:rFonts w:cs="Times New Roman"/>
          <w:b/>
          <w:spacing w:val="-15"/>
          <w:kern w:val="0"/>
          <w:sz w:val="28"/>
          <w:szCs w:val="28"/>
          <w:lang w:eastAsia="en-US"/>
        </w:rPr>
        <w:t xml:space="preserve"> </w:t>
      </w:r>
      <w:r w:rsidRPr="005F2E7A">
        <w:rPr>
          <w:rFonts w:cs="Times New Roman"/>
          <w:b/>
          <w:spacing w:val="-2"/>
          <w:kern w:val="0"/>
          <w:sz w:val="28"/>
          <w:szCs w:val="28"/>
          <w:lang w:eastAsia="en-US"/>
        </w:rPr>
        <w:t>AFFERENTI</w:t>
      </w:r>
      <w:r w:rsidRPr="005F2E7A">
        <w:rPr>
          <w:rFonts w:cs="Times New Roman"/>
          <w:b/>
          <w:spacing w:val="-12"/>
          <w:kern w:val="0"/>
          <w:sz w:val="28"/>
          <w:szCs w:val="28"/>
          <w:lang w:eastAsia="en-US"/>
        </w:rPr>
        <w:t xml:space="preserve"> </w:t>
      </w:r>
      <w:r w:rsidRPr="005F2E7A">
        <w:rPr>
          <w:rFonts w:cs="Times New Roman"/>
          <w:b/>
          <w:spacing w:val="-2"/>
          <w:kern w:val="0"/>
          <w:sz w:val="28"/>
          <w:szCs w:val="28"/>
          <w:lang w:eastAsia="en-US"/>
        </w:rPr>
        <w:t>AL</w:t>
      </w:r>
      <w:r w:rsidRPr="005F2E7A">
        <w:rPr>
          <w:rFonts w:cs="Times New Roman"/>
          <w:b/>
          <w:spacing w:val="-9"/>
          <w:kern w:val="0"/>
          <w:sz w:val="28"/>
          <w:szCs w:val="28"/>
          <w:lang w:eastAsia="en-US"/>
        </w:rPr>
        <w:t xml:space="preserve"> </w:t>
      </w:r>
      <w:r w:rsidRPr="005F2E7A">
        <w:rPr>
          <w:rFonts w:cs="Times New Roman"/>
          <w:b/>
          <w:spacing w:val="-2"/>
          <w:kern w:val="0"/>
          <w:sz w:val="28"/>
          <w:szCs w:val="28"/>
          <w:lang w:eastAsia="en-US"/>
        </w:rPr>
        <w:t>PROGETTO:</w:t>
      </w:r>
    </w:p>
    <w:p w:rsidR="001D2AE7" w:rsidRPr="005F2E7A" w:rsidRDefault="001D2AE7" w:rsidP="001D2AE7">
      <w:pPr>
        <w:keepNext/>
        <w:keepLines/>
        <w:suppressAutoHyphens w:val="0"/>
        <w:spacing w:before="240" w:after="200" w:line="276" w:lineRule="auto"/>
        <w:ind w:right="721"/>
        <w:jc w:val="center"/>
        <w:outlineLvl w:val="0"/>
        <w:rPr>
          <w:rFonts w:cs="Times New Roman"/>
          <w:b/>
          <w:kern w:val="0"/>
          <w:sz w:val="32"/>
          <w:szCs w:val="32"/>
          <w:lang w:eastAsia="en-US"/>
        </w:rPr>
      </w:pPr>
      <w:r w:rsidRPr="005F2E7A">
        <w:rPr>
          <w:rFonts w:cs="Times New Roman"/>
          <w:b/>
          <w:kern w:val="0"/>
          <w:sz w:val="32"/>
          <w:szCs w:val="32"/>
          <w:lang w:eastAsia="en-US"/>
        </w:rPr>
        <w:t xml:space="preserve"> “</w:t>
      </w:r>
      <w:r w:rsidR="00DD09E3" w:rsidRPr="00B347AA">
        <w:rPr>
          <w:rFonts w:cs="Times New Roman"/>
          <w:b/>
        </w:rPr>
        <w:t>Storia della famiglia Florio e patrimonio artistico ed architettonico</w:t>
      </w:r>
      <w:r w:rsidRPr="005F2E7A">
        <w:rPr>
          <w:rFonts w:cs="Times New Roman"/>
          <w:b/>
          <w:kern w:val="0"/>
          <w:sz w:val="32"/>
          <w:szCs w:val="32"/>
          <w:lang w:eastAsia="en-US"/>
        </w:rPr>
        <w:t>”</w:t>
      </w:r>
    </w:p>
    <w:p w:rsidR="001D2AE7" w:rsidRPr="005F2E7A" w:rsidRDefault="001D2AE7" w:rsidP="001D2AE7">
      <w:pPr>
        <w:widowControl w:val="0"/>
        <w:suppressAutoHyphens w:val="0"/>
        <w:autoSpaceDE w:val="0"/>
        <w:autoSpaceDN w:val="0"/>
        <w:spacing w:before="7"/>
        <w:rPr>
          <w:rFonts w:cs="Times New Roman"/>
          <w:b/>
          <w:kern w:val="0"/>
          <w:lang w:eastAsia="en-US"/>
        </w:rPr>
      </w:pPr>
    </w:p>
    <w:p w:rsidR="00DD09E3" w:rsidRDefault="00DD09E3" w:rsidP="00DD09E3">
      <w:pPr>
        <w:autoSpaceDE w:val="0"/>
        <w:autoSpaceDN w:val="0"/>
        <w:adjustRightInd w:val="0"/>
        <w:jc w:val="both"/>
        <w:rPr>
          <w:rFonts w:cs="Times New Roman"/>
          <w:b/>
          <w:i/>
        </w:rPr>
      </w:pPr>
      <w:r w:rsidRPr="00D454C8">
        <w:rPr>
          <w:rFonts w:cs="Times New Roman"/>
          <w:b/>
          <w:i/>
        </w:rPr>
        <w:t>Circolare n.</w:t>
      </w:r>
      <w:r>
        <w:rPr>
          <w:rFonts w:cs="Times New Roman"/>
          <w:b/>
          <w:i/>
        </w:rPr>
        <w:t xml:space="preserve"> </w:t>
      </w:r>
      <w:r w:rsidRPr="00D454C8">
        <w:rPr>
          <w:rFonts w:cs="Times New Roman"/>
          <w:b/>
          <w:i/>
        </w:rPr>
        <w:t>2</w:t>
      </w:r>
      <w:r>
        <w:rPr>
          <w:rFonts w:cs="Times New Roman"/>
          <w:b/>
          <w:i/>
        </w:rPr>
        <w:t>3</w:t>
      </w:r>
      <w:r w:rsidRPr="00D454C8">
        <w:rPr>
          <w:rFonts w:cs="Times New Roman"/>
          <w:b/>
          <w:i/>
        </w:rPr>
        <w:t xml:space="preserve"> del </w:t>
      </w:r>
      <w:r>
        <w:rPr>
          <w:rFonts w:cs="Times New Roman"/>
          <w:b/>
          <w:i/>
        </w:rPr>
        <w:t>15</w:t>
      </w:r>
      <w:r w:rsidRPr="00D454C8">
        <w:rPr>
          <w:rFonts w:cs="Times New Roman"/>
          <w:b/>
          <w:i/>
        </w:rPr>
        <w:t>/1</w:t>
      </w:r>
      <w:r>
        <w:rPr>
          <w:rFonts w:cs="Times New Roman"/>
          <w:b/>
          <w:i/>
        </w:rPr>
        <w:t>1</w:t>
      </w:r>
      <w:r w:rsidRPr="00D454C8">
        <w:rPr>
          <w:rFonts w:cs="Times New Roman"/>
          <w:b/>
          <w:i/>
        </w:rPr>
        <w:t>/2023 della Regione Siciliana - Assessorato regionale dell’Istruzione e della Formazione professionale - Dipartimento dell’Istruzione, dell’Università e del Diritto allo studio: “</w:t>
      </w:r>
      <w:r>
        <w:rPr>
          <w:rFonts w:cs="Times New Roman"/>
          <w:b/>
          <w:i/>
        </w:rPr>
        <w:t>Riscopriamo il Liberty</w:t>
      </w:r>
      <w:r w:rsidRPr="00D454C8">
        <w:rPr>
          <w:rFonts w:cs="Times New Roman"/>
          <w:b/>
          <w:i/>
        </w:rPr>
        <w:t xml:space="preserve">”. Interventi </w:t>
      </w:r>
      <w:r>
        <w:rPr>
          <w:rFonts w:cs="Times New Roman"/>
          <w:b/>
          <w:i/>
        </w:rPr>
        <w:t>in favore del</w:t>
      </w:r>
      <w:r w:rsidRPr="00D454C8">
        <w:rPr>
          <w:rFonts w:cs="Times New Roman"/>
          <w:b/>
          <w:i/>
        </w:rPr>
        <w:t xml:space="preserve">le </w:t>
      </w:r>
      <w:r>
        <w:rPr>
          <w:rFonts w:cs="Times New Roman"/>
          <w:b/>
          <w:i/>
        </w:rPr>
        <w:t>I</w:t>
      </w:r>
      <w:r w:rsidRPr="00D454C8">
        <w:rPr>
          <w:rFonts w:cs="Times New Roman"/>
          <w:b/>
          <w:i/>
        </w:rPr>
        <w:t xml:space="preserve">stituzioni scolastiche </w:t>
      </w:r>
      <w:r>
        <w:rPr>
          <w:rFonts w:cs="Times New Roman"/>
          <w:b/>
          <w:i/>
        </w:rPr>
        <w:t xml:space="preserve">secondarie statali di primo e secondo grado della Sicilia – </w:t>
      </w:r>
      <w:proofErr w:type="spellStart"/>
      <w:r>
        <w:rPr>
          <w:rFonts w:cs="Times New Roman"/>
          <w:b/>
          <w:i/>
        </w:rPr>
        <w:t>a.s.</w:t>
      </w:r>
      <w:proofErr w:type="spellEnd"/>
      <w:r>
        <w:rPr>
          <w:rFonts w:cs="Times New Roman"/>
          <w:b/>
          <w:i/>
        </w:rPr>
        <w:t xml:space="preserve"> 2023/2024</w:t>
      </w:r>
      <w:r w:rsidRPr="00D454C8">
        <w:rPr>
          <w:rFonts w:cs="Times New Roman"/>
          <w:b/>
          <w:i/>
        </w:rPr>
        <w:t>.</w:t>
      </w:r>
    </w:p>
    <w:p w:rsidR="001847F5" w:rsidRDefault="001847F5" w:rsidP="001847F5">
      <w:pPr>
        <w:jc w:val="center"/>
        <w:rPr>
          <w:b/>
          <w:bCs/>
          <w:caps/>
        </w:rPr>
      </w:pPr>
    </w:p>
    <w:p w:rsidR="003B648E" w:rsidRPr="002B2786" w:rsidRDefault="003B648E" w:rsidP="003B648E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3686"/>
        <w:gridCol w:w="5872"/>
      </w:tblGrid>
      <w:tr w:rsidR="003B648E" w:rsidTr="00A91839">
        <w:trPr>
          <w:trHeight w:val="4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8E" w:rsidRDefault="003B648E" w:rsidP="00A91839">
            <w:pPr>
              <w:snapToGrid w:val="0"/>
            </w:pPr>
            <w:r>
              <w:rPr>
                <w:b/>
                <w:color w:val="000000"/>
                <w:sz w:val="20"/>
                <w:szCs w:val="20"/>
              </w:rPr>
              <w:t>TITOLO MODULO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E" w:rsidRDefault="003B648E" w:rsidP="00A91839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B648E" w:rsidTr="00A91839">
        <w:trPr>
          <w:trHeight w:val="4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8E" w:rsidRDefault="003B648E" w:rsidP="00A91839">
            <w:pPr>
              <w:snapToGrid w:val="0"/>
              <w:jc w:val="both"/>
            </w:pPr>
            <w:r>
              <w:rPr>
                <w:b/>
                <w:color w:val="000000"/>
                <w:sz w:val="20"/>
                <w:szCs w:val="20"/>
              </w:rPr>
              <w:t>TITOLO DEL CANDIDATO PER L’AMMISSIONE ALLA SELEZIONE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E" w:rsidRDefault="003B648E" w:rsidP="00A91839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B648E" w:rsidRDefault="003B648E" w:rsidP="003B648E">
      <w:pPr>
        <w:rPr>
          <w:b/>
          <w:bCs/>
          <w:sz w:val="32"/>
          <w:szCs w:val="32"/>
        </w:rPr>
      </w:pPr>
    </w:p>
    <w:p w:rsidR="003B648E" w:rsidRDefault="003B648E" w:rsidP="003B64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3B648E" w:rsidRDefault="003B648E" w:rsidP="003B648E">
      <w:pPr>
        <w:rPr>
          <w:b/>
          <w:bCs/>
          <w:sz w:val="32"/>
          <w:szCs w:val="32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"/>
        <w:gridCol w:w="4678"/>
        <w:gridCol w:w="709"/>
        <w:gridCol w:w="567"/>
        <w:gridCol w:w="1559"/>
      </w:tblGrid>
      <w:tr w:rsidR="007D508B" w:rsidRPr="00620050" w:rsidTr="00607DB8">
        <w:trPr>
          <w:trHeight w:val="782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GRIGLIA DI VALUTAZIONE</w:t>
            </w: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proofErr w:type="spellStart"/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Max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Autovalutazione</w:t>
            </w:r>
          </w:p>
        </w:tc>
      </w:tr>
      <w:tr w:rsidR="007D508B" w:rsidRPr="00620050" w:rsidTr="00607DB8">
        <w:trPr>
          <w:trHeight w:val="59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TITOLI CULTURALI E</w:t>
            </w: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br/>
              <w:t>PROFESSIONALI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a) Diploma di laurea specifico di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>2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° livello o vecchio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br/>
              <w:t>ordinamento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64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b) Diploma di laurea di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>1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° livello e/o laurea di 2° livello o vecchio ordinamento non specifico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45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c) Diploma di scuola media superiore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58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Integrazione punteggio laurea specialistica con voto superiore a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 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100/110 (solo per 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Lode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80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Master universitario (durata 1500 ore )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br/>
              <w:t>Corso di perfezionamento (annuale)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br/>
              <w:t>Corso di specializzazione (biennale). Per anno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Dottorato di ricerca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Abilitazione all’insegnamento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Certificazione di aggiornamento coerente con le attività da svolgere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Certificazione competenze informatiche (ECDL). Escluso per i moduli di Informatica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Pubblicazioni riguardanti il settore di pertinenza. Per ogni titolo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ESPERIENZE LAVORATIVE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Esperienza di docenza nel settore di pertinenza. Per ogni anno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59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Esperienza di docenza in corsi universitari e/o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PON 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FSE,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>Piano Nazionale Formazione Docenti,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 nel settore di pertinenza. Per ogni corso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Esperienza lavorativa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(tutor, personale di supporto, figura aggiuntiva, etc.) 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nel settore di pertinenza. Per ogni anno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</w:tbl>
    <w:p w:rsidR="003B648E" w:rsidRDefault="003B648E" w:rsidP="003B648E">
      <w:pPr>
        <w:rPr>
          <w:b/>
          <w:bCs/>
          <w:sz w:val="32"/>
          <w:szCs w:val="32"/>
        </w:rPr>
      </w:pPr>
    </w:p>
    <w:p w:rsidR="003B648E" w:rsidRPr="007D508B" w:rsidRDefault="00637363" w:rsidP="003B648E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7D508B">
        <w:rPr>
          <w:b/>
          <w:bCs/>
          <w:sz w:val="28"/>
          <w:szCs w:val="28"/>
        </w:rPr>
        <w:t>Firma</w:t>
      </w:r>
    </w:p>
    <w:p w:rsidR="003B648E" w:rsidRDefault="003B648E" w:rsidP="003B648E">
      <w:pPr>
        <w:spacing w:line="480" w:lineRule="auto"/>
      </w:pPr>
    </w:p>
    <w:p w:rsidR="00974D1A" w:rsidRDefault="00974D1A"/>
    <w:sectPr w:rsidR="00974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8E"/>
    <w:rsid w:val="001847F5"/>
    <w:rsid w:val="001D2AE7"/>
    <w:rsid w:val="00274238"/>
    <w:rsid w:val="002B2786"/>
    <w:rsid w:val="002F1249"/>
    <w:rsid w:val="003A2308"/>
    <w:rsid w:val="003A3DEC"/>
    <w:rsid w:val="003B648E"/>
    <w:rsid w:val="00550F93"/>
    <w:rsid w:val="00614413"/>
    <w:rsid w:val="00637363"/>
    <w:rsid w:val="007D508B"/>
    <w:rsid w:val="00807AC1"/>
    <w:rsid w:val="00974D1A"/>
    <w:rsid w:val="00B5758B"/>
    <w:rsid w:val="00BA699E"/>
    <w:rsid w:val="00BB4D42"/>
    <w:rsid w:val="00BB662B"/>
    <w:rsid w:val="00C83D30"/>
    <w:rsid w:val="00C949BB"/>
    <w:rsid w:val="00D80367"/>
    <w:rsid w:val="00DD09E3"/>
    <w:rsid w:val="00F70BF3"/>
    <w:rsid w:val="00F9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48E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48E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Tecnico-server</dc:creator>
  <cp:lastModifiedBy>Utente</cp:lastModifiedBy>
  <cp:revision>2</cp:revision>
  <dcterms:created xsi:type="dcterms:W3CDTF">2024-03-25T12:36:00Z</dcterms:created>
  <dcterms:modified xsi:type="dcterms:W3CDTF">2024-03-25T12:36:00Z</dcterms:modified>
</cp:coreProperties>
</file>