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676CC" w14:textId="77777777" w:rsidR="00462DBF" w:rsidRPr="00E62264" w:rsidRDefault="00462DBF" w:rsidP="00462DBF">
      <w:pPr>
        <w:rPr>
          <w:b/>
        </w:rPr>
      </w:pPr>
    </w:p>
    <w:p w14:paraId="1B784EAC" w14:textId="77777777" w:rsidR="00462DBF" w:rsidRPr="00E62264" w:rsidRDefault="00462DBF" w:rsidP="00462DBF">
      <w:pPr>
        <w:rPr>
          <w:b/>
        </w:rPr>
      </w:pPr>
    </w:p>
    <w:p w14:paraId="6FC38B4B" w14:textId="77777777" w:rsidR="0025066A" w:rsidRPr="00F07A5B" w:rsidRDefault="0025066A" w:rsidP="0025066A">
      <w:pPr>
        <w:rPr>
          <w:rFonts w:ascii="Verdana" w:hAnsi="Verdana"/>
          <w:b/>
          <w:sz w:val="20"/>
          <w:szCs w:val="20"/>
        </w:rPr>
      </w:pPr>
      <w:r w:rsidRPr="00F07A5B">
        <w:rPr>
          <w:rFonts w:ascii="Verdana" w:hAnsi="Verdana"/>
          <w:b/>
          <w:sz w:val="20"/>
          <w:szCs w:val="20"/>
        </w:rPr>
        <w:t>Prot.                                                                                        Augusta,</w:t>
      </w:r>
    </w:p>
    <w:p w14:paraId="3BC3B0AF" w14:textId="77777777" w:rsidR="0025066A" w:rsidRDefault="0025066A" w:rsidP="0025066A">
      <w:pPr>
        <w:jc w:val="center"/>
        <w:rPr>
          <w:rFonts w:ascii="Verdana" w:hAnsi="Verdana"/>
          <w:b/>
          <w:sz w:val="20"/>
          <w:szCs w:val="20"/>
        </w:rPr>
      </w:pPr>
    </w:p>
    <w:p w14:paraId="5D5E0DE7" w14:textId="77777777" w:rsidR="0025066A" w:rsidRDefault="0025066A" w:rsidP="0025066A">
      <w:pPr>
        <w:jc w:val="center"/>
        <w:rPr>
          <w:rFonts w:ascii="Verdana" w:hAnsi="Verdana"/>
          <w:b/>
          <w:sz w:val="20"/>
          <w:szCs w:val="20"/>
        </w:rPr>
      </w:pPr>
    </w:p>
    <w:p w14:paraId="7C483912" w14:textId="77777777" w:rsidR="0025066A" w:rsidRPr="00F07A5B" w:rsidRDefault="0025066A" w:rsidP="0025066A">
      <w:pPr>
        <w:jc w:val="center"/>
        <w:rPr>
          <w:rFonts w:ascii="Verdana" w:hAnsi="Verdana"/>
          <w:b/>
          <w:sz w:val="20"/>
          <w:szCs w:val="20"/>
        </w:rPr>
      </w:pPr>
    </w:p>
    <w:p w14:paraId="79C265CA" w14:textId="63ED994B" w:rsidR="0025066A" w:rsidRPr="00F07A5B" w:rsidRDefault="0025066A" w:rsidP="0025066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A.S. 202</w:t>
      </w:r>
      <w:r w:rsidR="009D6185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/202</w:t>
      </w:r>
      <w:r w:rsidR="009D6185">
        <w:rPr>
          <w:rFonts w:ascii="Verdana" w:hAnsi="Verdana"/>
          <w:b/>
          <w:sz w:val="20"/>
          <w:szCs w:val="20"/>
        </w:rPr>
        <w:t>4</w:t>
      </w:r>
    </w:p>
    <w:p w14:paraId="31C7F922" w14:textId="77777777" w:rsidR="0025066A" w:rsidRPr="00F07A5B" w:rsidRDefault="0025066A" w:rsidP="0025066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07A5B">
        <w:rPr>
          <w:rFonts w:ascii="Verdana" w:hAnsi="Verdana"/>
          <w:b/>
          <w:sz w:val="20"/>
          <w:szCs w:val="20"/>
        </w:rPr>
        <w:t>GIUDIZIO GLOBALE DI NON AMMISSIONE</w:t>
      </w:r>
    </w:p>
    <w:p w14:paraId="5FAD65D7" w14:textId="77777777" w:rsidR="0025066A" w:rsidRPr="00F07A5B" w:rsidRDefault="0025066A" w:rsidP="0025066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07A5B">
        <w:rPr>
          <w:rFonts w:ascii="Verdana" w:hAnsi="Verdana"/>
          <w:b/>
          <w:sz w:val="20"/>
          <w:szCs w:val="20"/>
        </w:rPr>
        <w:t>ALLA CLASSE SUCESSIVA</w:t>
      </w:r>
    </w:p>
    <w:p w14:paraId="1A28D6CE" w14:textId="77777777" w:rsidR="0025066A" w:rsidRPr="00F07A5B" w:rsidRDefault="0025066A" w:rsidP="0025066A">
      <w:pPr>
        <w:jc w:val="both"/>
        <w:rPr>
          <w:rFonts w:ascii="Verdana" w:hAnsi="Verdana"/>
          <w:sz w:val="20"/>
          <w:szCs w:val="20"/>
        </w:rPr>
      </w:pPr>
    </w:p>
    <w:p w14:paraId="2BC54D51" w14:textId="77777777" w:rsidR="0025066A" w:rsidRPr="00F07A5B" w:rsidRDefault="0025066A" w:rsidP="0025066A">
      <w:pPr>
        <w:jc w:val="both"/>
        <w:rPr>
          <w:rFonts w:ascii="Verdana" w:hAnsi="Verdana"/>
          <w:sz w:val="20"/>
          <w:szCs w:val="20"/>
        </w:rPr>
      </w:pPr>
    </w:p>
    <w:p w14:paraId="4B33E3E8" w14:textId="64BE9B27" w:rsidR="0025066A" w:rsidRPr="00FA6E83" w:rsidRDefault="00FA6E83" w:rsidP="002506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ALUNNO</w:t>
      </w:r>
      <w:r>
        <w:rPr>
          <w:rFonts w:ascii="Verdana" w:hAnsi="Verdana"/>
          <w:b/>
          <w:sz w:val="20"/>
          <w:szCs w:val="20"/>
        </w:rPr>
        <w:t xml:space="preserve"> </w:t>
      </w:r>
      <w:r w:rsidR="009D6185">
        <w:rPr>
          <w:rFonts w:ascii="Verdana" w:hAnsi="Verdana"/>
          <w:b/>
          <w:sz w:val="20"/>
          <w:szCs w:val="20"/>
        </w:rPr>
        <w:t>__________________</w:t>
      </w:r>
    </w:p>
    <w:p w14:paraId="20BB2010" w14:textId="77777777" w:rsidR="0025066A" w:rsidRPr="00F07A5B" w:rsidRDefault="0025066A" w:rsidP="0025066A">
      <w:pPr>
        <w:jc w:val="both"/>
        <w:rPr>
          <w:rFonts w:ascii="Verdana" w:hAnsi="Verdana"/>
          <w:b/>
          <w:i/>
          <w:sz w:val="20"/>
          <w:szCs w:val="20"/>
        </w:rPr>
      </w:pPr>
    </w:p>
    <w:p w14:paraId="45C9C50D" w14:textId="24601E8E" w:rsidR="0025066A" w:rsidRPr="00FA6E83" w:rsidRDefault="00FA6E83" w:rsidP="002506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CLASSE</w:t>
      </w:r>
      <w:r w:rsidR="009D6185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i/>
          <w:sz w:val="20"/>
          <w:szCs w:val="20"/>
        </w:rPr>
        <w:t xml:space="preserve"> SEZ. </w:t>
      </w:r>
      <w:r w:rsidR="009D6185">
        <w:rPr>
          <w:rFonts w:ascii="Verdana" w:hAnsi="Verdana"/>
          <w:b/>
          <w:sz w:val="20"/>
          <w:szCs w:val="20"/>
        </w:rPr>
        <w:t>______</w:t>
      </w:r>
    </w:p>
    <w:p w14:paraId="68996940" w14:textId="77777777" w:rsidR="0025066A" w:rsidRDefault="0025066A" w:rsidP="0025066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0679ACF" w14:textId="77777777" w:rsidR="0025066A" w:rsidRPr="00F07A5B" w:rsidRDefault="0025066A" w:rsidP="0025066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1AAD9E2" w14:textId="5586B769" w:rsidR="0025066A" w:rsidRPr="00F07A5B" w:rsidRDefault="0025066A" w:rsidP="0025066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07A5B">
        <w:rPr>
          <w:rFonts w:ascii="Verdana" w:hAnsi="Verdana"/>
          <w:sz w:val="20"/>
          <w:szCs w:val="20"/>
        </w:rPr>
        <w:t>In osservanza della normativa vigente e nel rispetto dei criteri di valutazione approvati da</w:t>
      </w:r>
      <w:r>
        <w:rPr>
          <w:rFonts w:ascii="Verdana" w:hAnsi="Verdana"/>
          <w:sz w:val="20"/>
          <w:szCs w:val="20"/>
        </w:rPr>
        <w:t>l Colle</w:t>
      </w:r>
      <w:r w:rsidR="00FA6E83">
        <w:rPr>
          <w:rFonts w:ascii="Verdana" w:hAnsi="Verdana"/>
          <w:sz w:val="20"/>
          <w:szCs w:val="20"/>
        </w:rPr>
        <w:t>gio dei docenti, l’alunn</w:t>
      </w:r>
      <w:r w:rsidR="009D6185">
        <w:rPr>
          <w:rFonts w:ascii="Verdana" w:hAnsi="Verdana"/>
          <w:sz w:val="20"/>
          <w:szCs w:val="20"/>
        </w:rPr>
        <w:t>a/</w:t>
      </w:r>
      <w:r w:rsidR="00FA6E83">
        <w:rPr>
          <w:rFonts w:ascii="Verdana" w:hAnsi="Verdana"/>
          <w:sz w:val="20"/>
          <w:szCs w:val="20"/>
        </w:rPr>
        <w:t xml:space="preserve">o </w:t>
      </w:r>
      <w:r w:rsidR="009D6185">
        <w:rPr>
          <w:rFonts w:ascii="Verdana" w:hAnsi="Verdana"/>
          <w:sz w:val="20"/>
          <w:szCs w:val="20"/>
        </w:rPr>
        <w:t>___________</w:t>
      </w:r>
      <w:r w:rsidR="00FA6E8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non è </w:t>
      </w:r>
      <w:proofErr w:type="spellStart"/>
      <w:r>
        <w:rPr>
          <w:rFonts w:ascii="Verdana" w:hAnsi="Verdana"/>
          <w:sz w:val="20"/>
          <w:szCs w:val="20"/>
        </w:rPr>
        <w:t>stato</w:t>
      </w:r>
      <w:proofErr w:type="spellEnd"/>
      <w:r>
        <w:rPr>
          <w:rFonts w:ascii="Verdana" w:hAnsi="Verdana"/>
          <w:sz w:val="20"/>
          <w:szCs w:val="20"/>
        </w:rPr>
        <w:t xml:space="preserve"> ammess</w:t>
      </w:r>
      <w:r w:rsidR="009D6185">
        <w:rPr>
          <w:rFonts w:ascii="Verdana" w:hAnsi="Verdana"/>
          <w:sz w:val="20"/>
          <w:szCs w:val="20"/>
        </w:rPr>
        <w:t>a/</w:t>
      </w:r>
      <w:r>
        <w:rPr>
          <w:rFonts w:ascii="Verdana" w:hAnsi="Verdana"/>
          <w:sz w:val="20"/>
          <w:szCs w:val="20"/>
        </w:rPr>
        <w:t xml:space="preserve">o alla classe successiva. Tale risultato è scaturito dal fatto che, </w:t>
      </w:r>
      <w:r w:rsidRPr="00F07A5B">
        <w:rPr>
          <w:rFonts w:ascii="Verdana" w:hAnsi="Verdana"/>
          <w:sz w:val="20"/>
          <w:szCs w:val="20"/>
        </w:rPr>
        <w:t>durante il corrente anno scolastico:</w:t>
      </w:r>
    </w:p>
    <w:p w14:paraId="12756F0C" w14:textId="77777777" w:rsidR="0025066A" w:rsidRDefault="0025066A" w:rsidP="0025066A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 riportato </w:t>
      </w:r>
      <w:r w:rsidRPr="00F07A5B">
        <w:rPr>
          <w:rFonts w:ascii="Verdana" w:hAnsi="Verdana"/>
          <w:sz w:val="20"/>
          <w:szCs w:val="20"/>
        </w:rPr>
        <w:t>esiti negativi in più discipline;</w:t>
      </w:r>
    </w:p>
    <w:p w14:paraId="3E31DED4" w14:textId="77777777" w:rsidR="0025066A" w:rsidRDefault="0025066A" w:rsidP="0025066A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 fatto registrare </w:t>
      </w:r>
      <w:r w:rsidRPr="00F07A5B">
        <w:rPr>
          <w:rFonts w:ascii="Verdana" w:hAnsi="Verdana"/>
          <w:sz w:val="20"/>
          <w:szCs w:val="20"/>
        </w:rPr>
        <w:t xml:space="preserve">conoscenze, abilità e competenze complessivamente inadeguate; </w:t>
      </w:r>
    </w:p>
    <w:p w14:paraId="1A3E2FBA" w14:textId="77777777" w:rsidR="0025066A" w:rsidRDefault="0025066A" w:rsidP="0025066A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 è stato in grado di sviluppare </w:t>
      </w:r>
      <w:r w:rsidRPr="00F07A5B">
        <w:rPr>
          <w:rFonts w:ascii="Verdana" w:hAnsi="Verdana"/>
          <w:sz w:val="20"/>
          <w:szCs w:val="20"/>
        </w:rPr>
        <w:t>capacità critiche ed espressive rispetto alla sua situazione di partenza;</w:t>
      </w:r>
    </w:p>
    <w:p w14:paraId="5EB9BBB3" w14:textId="77777777" w:rsidR="0025066A" w:rsidRDefault="0025066A" w:rsidP="0025066A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ha frequentato in modo assiduo e proficuo</w:t>
      </w:r>
      <w:r w:rsidRPr="00F07A5B">
        <w:rPr>
          <w:rFonts w:ascii="Verdana" w:hAnsi="Verdana"/>
          <w:sz w:val="20"/>
          <w:szCs w:val="20"/>
        </w:rPr>
        <w:t>;</w:t>
      </w:r>
    </w:p>
    <w:p w14:paraId="61A052B2" w14:textId="1C8EA470" w:rsidR="0025066A" w:rsidRPr="00F07A5B" w:rsidRDefault="00FA6E83" w:rsidP="0025066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L’alunn</w:t>
      </w:r>
      <w:r w:rsidR="009D6185">
        <w:rPr>
          <w:rFonts w:ascii="Verdana" w:hAnsi="Verdana"/>
          <w:sz w:val="20"/>
          <w:szCs w:val="20"/>
        </w:rPr>
        <w:t>a/</w:t>
      </w:r>
      <w:r>
        <w:rPr>
          <w:rFonts w:ascii="Verdana" w:hAnsi="Verdana"/>
          <w:sz w:val="20"/>
          <w:szCs w:val="20"/>
        </w:rPr>
        <w:t>o</w:t>
      </w:r>
      <w:r w:rsidR="0025066A">
        <w:rPr>
          <w:rFonts w:ascii="Verdana" w:hAnsi="Verdana"/>
          <w:sz w:val="20"/>
          <w:szCs w:val="20"/>
        </w:rPr>
        <w:t xml:space="preserve"> n</w:t>
      </w:r>
      <w:r w:rsidR="0025066A" w:rsidRPr="00F07A5B">
        <w:rPr>
          <w:rFonts w:ascii="Verdana" w:hAnsi="Verdana"/>
          <w:sz w:val="20"/>
          <w:szCs w:val="20"/>
        </w:rPr>
        <w:t>onostante le sollecitazioni dei docenti e le varie strategie di recupero poste in essere, non ha fatto registrare alcun progresso rispetto ai livelli di partenza</w:t>
      </w:r>
      <w:r w:rsidR="0025066A">
        <w:rPr>
          <w:rFonts w:ascii="Verdana" w:hAnsi="Verdana"/>
          <w:sz w:val="20"/>
          <w:szCs w:val="20"/>
        </w:rPr>
        <w:t xml:space="preserve"> e </w:t>
      </w:r>
      <w:r w:rsidR="0025066A" w:rsidRPr="00F07A5B">
        <w:rPr>
          <w:rFonts w:ascii="Verdana" w:hAnsi="Verdana"/>
          <w:sz w:val="20"/>
          <w:szCs w:val="20"/>
        </w:rPr>
        <w:t>ha raggiunto una preparazione del</w:t>
      </w:r>
      <w:r w:rsidR="0025066A">
        <w:rPr>
          <w:rFonts w:ascii="Verdana" w:hAnsi="Verdana"/>
          <w:sz w:val="20"/>
          <w:szCs w:val="20"/>
        </w:rPr>
        <w:t xml:space="preserve"> tutto insufficiente e inadeguata ad</w:t>
      </w:r>
      <w:r w:rsidR="0025066A" w:rsidRPr="00F07A5B">
        <w:rPr>
          <w:rFonts w:ascii="Verdana" w:hAnsi="Verdana"/>
          <w:sz w:val="20"/>
          <w:szCs w:val="20"/>
        </w:rPr>
        <w:t xml:space="preserve"> affrontare la classe successiva.</w:t>
      </w:r>
    </w:p>
    <w:p w14:paraId="5E91646F" w14:textId="77777777" w:rsidR="0025066A" w:rsidRPr="00F07A5B" w:rsidRDefault="0025066A" w:rsidP="0025066A">
      <w:pPr>
        <w:jc w:val="both"/>
        <w:rPr>
          <w:rFonts w:ascii="Verdana" w:hAnsi="Verdana"/>
          <w:sz w:val="20"/>
          <w:szCs w:val="20"/>
        </w:rPr>
      </w:pPr>
    </w:p>
    <w:p w14:paraId="0AC6D423" w14:textId="77777777" w:rsidR="0025066A" w:rsidRPr="00F07A5B" w:rsidRDefault="0025066A" w:rsidP="0025066A">
      <w:pPr>
        <w:jc w:val="both"/>
        <w:rPr>
          <w:rFonts w:ascii="Verdana" w:hAnsi="Verdana"/>
          <w:b/>
          <w:sz w:val="20"/>
          <w:szCs w:val="20"/>
        </w:rPr>
      </w:pPr>
    </w:p>
    <w:p w14:paraId="08C50614" w14:textId="77777777" w:rsidR="0025066A" w:rsidRPr="00F07A5B" w:rsidRDefault="0025066A" w:rsidP="0025066A">
      <w:pPr>
        <w:rPr>
          <w:rFonts w:ascii="Verdana" w:hAnsi="Verdana"/>
          <w:b/>
          <w:sz w:val="20"/>
          <w:szCs w:val="20"/>
        </w:rPr>
      </w:pPr>
    </w:p>
    <w:p w14:paraId="0986EC0F" w14:textId="77777777" w:rsidR="0025066A" w:rsidRPr="00F07A5B" w:rsidRDefault="0025066A" w:rsidP="0025066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</w:t>
      </w:r>
      <w:r w:rsidRPr="00F07A5B">
        <w:rPr>
          <w:rFonts w:ascii="Verdana" w:hAnsi="Verdana"/>
          <w:b/>
          <w:sz w:val="20"/>
          <w:szCs w:val="20"/>
        </w:rPr>
        <w:t>Il Dirigente Scolastico</w:t>
      </w:r>
    </w:p>
    <w:p w14:paraId="181AB72B" w14:textId="77777777" w:rsidR="0025066A" w:rsidRPr="00F07A5B" w:rsidRDefault="0025066A" w:rsidP="0025066A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 </w:t>
      </w:r>
      <w:r w:rsidRPr="00F07A5B">
        <w:rPr>
          <w:rFonts w:ascii="Verdana" w:hAnsi="Verdana"/>
          <w:i/>
          <w:sz w:val="20"/>
          <w:szCs w:val="20"/>
        </w:rPr>
        <w:t>Prof.ssa Maria Concetta Castorina</w:t>
      </w:r>
    </w:p>
    <w:p w14:paraId="53F1BD8B" w14:textId="77777777" w:rsidR="0025066A" w:rsidRPr="00F07A5B" w:rsidRDefault="0025066A" w:rsidP="0025066A">
      <w:pPr>
        <w:jc w:val="both"/>
        <w:rPr>
          <w:rFonts w:ascii="Verdana" w:hAnsi="Verdana"/>
          <w:b/>
          <w:i/>
          <w:sz w:val="20"/>
          <w:szCs w:val="20"/>
        </w:rPr>
      </w:pPr>
    </w:p>
    <w:p w14:paraId="21615A4F" w14:textId="77777777" w:rsidR="0025066A" w:rsidRDefault="0025066A" w:rsidP="0025066A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</w:t>
      </w:r>
    </w:p>
    <w:p w14:paraId="53F94965" w14:textId="77777777" w:rsidR="0025066A" w:rsidRDefault="0025066A" w:rsidP="0025066A">
      <w:pPr>
        <w:jc w:val="both"/>
        <w:rPr>
          <w:rFonts w:ascii="Verdana" w:hAnsi="Verdana"/>
          <w:b/>
          <w:i/>
          <w:sz w:val="20"/>
          <w:szCs w:val="20"/>
        </w:rPr>
      </w:pPr>
    </w:p>
    <w:p w14:paraId="1D819577" w14:textId="77777777" w:rsidR="0025066A" w:rsidRDefault="0025066A" w:rsidP="0025066A">
      <w:pPr>
        <w:jc w:val="both"/>
        <w:rPr>
          <w:rFonts w:ascii="Verdana" w:hAnsi="Verdana"/>
          <w:b/>
          <w:i/>
          <w:sz w:val="20"/>
          <w:szCs w:val="20"/>
        </w:rPr>
      </w:pPr>
    </w:p>
    <w:p w14:paraId="0F4FADAE" w14:textId="77777777" w:rsidR="0025066A" w:rsidRDefault="0025066A" w:rsidP="0025066A">
      <w:pPr>
        <w:jc w:val="both"/>
        <w:rPr>
          <w:rFonts w:ascii="Verdana" w:hAnsi="Verdana"/>
          <w:b/>
          <w:i/>
          <w:sz w:val="20"/>
          <w:szCs w:val="20"/>
        </w:rPr>
      </w:pPr>
    </w:p>
    <w:p w14:paraId="7EC6AF91" w14:textId="77777777" w:rsidR="0025066A" w:rsidRDefault="0025066A" w:rsidP="0025066A">
      <w:pPr>
        <w:jc w:val="both"/>
        <w:rPr>
          <w:rFonts w:ascii="Verdana" w:hAnsi="Verdana"/>
          <w:b/>
          <w:i/>
          <w:sz w:val="20"/>
          <w:szCs w:val="20"/>
        </w:rPr>
      </w:pPr>
    </w:p>
    <w:p w14:paraId="274A5932" w14:textId="77777777" w:rsidR="0025066A" w:rsidRDefault="0025066A" w:rsidP="0025066A">
      <w:pPr>
        <w:jc w:val="both"/>
        <w:rPr>
          <w:rFonts w:ascii="Verdana" w:hAnsi="Verdana"/>
          <w:b/>
          <w:i/>
          <w:sz w:val="20"/>
          <w:szCs w:val="20"/>
        </w:rPr>
      </w:pPr>
    </w:p>
    <w:p w14:paraId="6E68F43A" w14:textId="77777777" w:rsidR="009D6185" w:rsidRDefault="009D6185" w:rsidP="0025066A">
      <w:pPr>
        <w:jc w:val="both"/>
        <w:rPr>
          <w:rFonts w:ascii="Verdana" w:hAnsi="Verdana"/>
          <w:b/>
          <w:i/>
          <w:sz w:val="20"/>
          <w:szCs w:val="20"/>
        </w:rPr>
      </w:pPr>
    </w:p>
    <w:p w14:paraId="5FBF3326" w14:textId="77777777" w:rsidR="009D6185" w:rsidRDefault="009D6185" w:rsidP="0025066A">
      <w:pPr>
        <w:jc w:val="both"/>
        <w:rPr>
          <w:rFonts w:ascii="Verdana" w:hAnsi="Verdana"/>
          <w:b/>
          <w:i/>
          <w:sz w:val="20"/>
          <w:szCs w:val="20"/>
        </w:rPr>
      </w:pPr>
    </w:p>
    <w:p w14:paraId="14DCAF05" w14:textId="77777777" w:rsidR="009D6185" w:rsidRDefault="009D6185" w:rsidP="0025066A">
      <w:pPr>
        <w:jc w:val="both"/>
        <w:rPr>
          <w:rFonts w:ascii="Verdana" w:hAnsi="Verdana"/>
          <w:b/>
          <w:i/>
          <w:sz w:val="20"/>
          <w:szCs w:val="20"/>
        </w:rPr>
      </w:pPr>
    </w:p>
    <w:p w14:paraId="7C015DED" w14:textId="3AF99A3D" w:rsidR="0025066A" w:rsidRPr="00FA6E83" w:rsidRDefault="00FA6E83" w:rsidP="002506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 xml:space="preserve">CLASSE </w:t>
      </w:r>
      <w:r w:rsidR="009D6185">
        <w:rPr>
          <w:rFonts w:ascii="Verdana" w:hAnsi="Verdana"/>
          <w:b/>
          <w:sz w:val="20"/>
          <w:szCs w:val="20"/>
        </w:rPr>
        <w:t>_____</w:t>
      </w:r>
      <w:r>
        <w:rPr>
          <w:rFonts w:ascii="Verdana" w:hAnsi="Verdana"/>
          <w:b/>
          <w:i/>
          <w:sz w:val="20"/>
          <w:szCs w:val="20"/>
        </w:rPr>
        <w:t xml:space="preserve">  SEZ. </w:t>
      </w:r>
      <w:r w:rsidR="009D6185">
        <w:rPr>
          <w:rFonts w:ascii="Verdana" w:hAnsi="Verdana"/>
          <w:b/>
          <w:sz w:val="20"/>
          <w:szCs w:val="20"/>
        </w:rPr>
        <w:t>___________</w:t>
      </w:r>
    </w:p>
    <w:p w14:paraId="5B7D4488" w14:textId="77777777" w:rsidR="0025066A" w:rsidRDefault="0025066A" w:rsidP="0025066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622A507" w14:textId="77777777" w:rsidR="0025066A" w:rsidRDefault="0025066A" w:rsidP="0025066A">
      <w:pPr>
        <w:jc w:val="center"/>
        <w:rPr>
          <w:u w:val="single"/>
        </w:rPr>
      </w:pPr>
    </w:p>
    <w:p w14:paraId="2A21E206" w14:textId="77777777" w:rsidR="0025066A" w:rsidRDefault="0025066A" w:rsidP="0025066A">
      <w:pPr>
        <w:jc w:val="center"/>
        <w:rPr>
          <w:u w:val="single"/>
        </w:rPr>
      </w:pPr>
    </w:p>
    <w:p w14:paraId="70E8C9FB" w14:textId="77777777" w:rsidR="0025066A" w:rsidRDefault="0025066A" w:rsidP="0025066A">
      <w:pPr>
        <w:jc w:val="center"/>
        <w:rPr>
          <w:u w:val="single"/>
        </w:rPr>
      </w:pPr>
    </w:p>
    <w:p w14:paraId="6FBB03EC" w14:textId="77777777" w:rsidR="0025066A" w:rsidRPr="004D722D" w:rsidRDefault="0025066A" w:rsidP="0025066A">
      <w:pPr>
        <w:jc w:val="center"/>
        <w:rPr>
          <w:u w:val="single"/>
        </w:rPr>
      </w:pPr>
      <w:r w:rsidRPr="004D722D">
        <w:rPr>
          <w:u w:val="single"/>
        </w:rPr>
        <w:t>V</w:t>
      </w:r>
      <w:r w:rsidRPr="004D722D">
        <w:rPr>
          <w:b/>
          <w:u w:val="single"/>
        </w:rPr>
        <w:t>ALUTAZIONE CONSEGUITA IN OGNI DISCIPLINA NELLO SCRUTINIO FINALE</w:t>
      </w:r>
    </w:p>
    <w:p w14:paraId="749271DD" w14:textId="77777777" w:rsidR="0025066A" w:rsidRDefault="0025066A" w:rsidP="0025066A">
      <w:pPr>
        <w:jc w:val="center"/>
      </w:pPr>
    </w:p>
    <w:p w14:paraId="093C63BA" w14:textId="77777777" w:rsidR="00FA6E83" w:rsidRDefault="00FA6E83" w:rsidP="0025066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5"/>
        <w:gridCol w:w="3525"/>
      </w:tblGrid>
      <w:tr w:rsidR="00FA6E83" w14:paraId="3EDADD1F" w14:textId="77777777" w:rsidTr="00FA6E83">
        <w:trPr>
          <w:trHeight w:val="321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0394" w14:textId="77777777" w:rsidR="00FA6E83" w:rsidRDefault="00FA6E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DISCIPLINA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F313" w14:textId="77777777" w:rsidR="00FA6E83" w:rsidRDefault="00FA6E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VOTO</w:t>
            </w:r>
          </w:p>
        </w:tc>
      </w:tr>
      <w:tr w:rsidR="00FA6E83" w14:paraId="7B4F810D" w14:textId="77777777" w:rsidTr="009D6185">
        <w:trPr>
          <w:trHeight w:val="554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4589" w14:textId="77777777" w:rsidR="00FA6E83" w:rsidRDefault="00FA6E83">
            <w:pPr>
              <w:jc w:val="center"/>
              <w:rPr>
                <w:lang w:eastAsia="en-US"/>
              </w:rPr>
            </w:pPr>
          </w:p>
          <w:p w14:paraId="3C2B6100" w14:textId="77777777" w:rsidR="00FA6E83" w:rsidRDefault="00FA6E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ITALIANO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ABC" w14:textId="31E5709A" w:rsidR="00FA6E83" w:rsidRDefault="00FA6E83">
            <w:pPr>
              <w:jc w:val="center"/>
              <w:rPr>
                <w:lang w:eastAsia="en-US"/>
              </w:rPr>
            </w:pPr>
          </w:p>
        </w:tc>
      </w:tr>
      <w:tr w:rsidR="00FA6E83" w14:paraId="2675FF13" w14:textId="77777777" w:rsidTr="009D6185">
        <w:trPr>
          <w:trHeight w:val="554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8FF" w14:textId="77777777" w:rsidR="00FA6E83" w:rsidRDefault="00FA6E83">
            <w:pPr>
              <w:jc w:val="center"/>
              <w:rPr>
                <w:lang w:eastAsia="en-US"/>
              </w:rPr>
            </w:pPr>
          </w:p>
          <w:p w14:paraId="66C3F06B" w14:textId="77777777" w:rsidR="00FA6E83" w:rsidRDefault="00FA6E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STORIA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44A" w14:textId="4A1D9671" w:rsidR="00FA6E83" w:rsidRDefault="00FA6E83">
            <w:pPr>
              <w:jc w:val="center"/>
              <w:rPr>
                <w:lang w:eastAsia="en-US"/>
              </w:rPr>
            </w:pPr>
          </w:p>
        </w:tc>
      </w:tr>
      <w:tr w:rsidR="00FA6E83" w14:paraId="57D16C88" w14:textId="77777777" w:rsidTr="009D6185">
        <w:trPr>
          <w:trHeight w:val="554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B7B" w14:textId="77777777" w:rsidR="00FA6E83" w:rsidRDefault="00FA6E83">
            <w:pPr>
              <w:jc w:val="center"/>
              <w:rPr>
                <w:lang w:eastAsia="en-US"/>
              </w:rPr>
            </w:pPr>
          </w:p>
          <w:p w14:paraId="53A75D69" w14:textId="77777777" w:rsidR="00FA6E83" w:rsidRDefault="00FA6E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INGLESE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A08" w14:textId="6C21465D" w:rsidR="00FA6E83" w:rsidRPr="00FA6E83" w:rsidRDefault="00FA6E8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FA6E83" w14:paraId="725C4D86" w14:textId="77777777" w:rsidTr="009D6185">
        <w:trPr>
          <w:trHeight w:val="554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7F44" w14:textId="77777777" w:rsidR="00FA6E83" w:rsidRDefault="00FA6E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MATEMATICA</w:t>
            </w:r>
          </w:p>
          <w:p w14:paraId="0A480FB9" w14:textId="77777777" w:rsidR="00FA6E83" w:rsidRDefault="00FA6E83">
            <w:pPr>
              <w:jc w:val="center"/>
              <w:rPr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2A5" w14:textId="53954B68" w:rsidR="00FA6E83" w:rsidRDefault="00FA6E83">
            <w:pPr>
              <w:jc w:val="center"/>
              <w:rPr>
                <w:lang w:eastAsia="en-US"/>
              </w:rPr>
            </w:pPr>
          </w:p>
        </w:tc>
      </w:tr>
      <w:tr w:rsidR="009D6185" w14:paraId="64D4AD58" w14:textId="77777777" w:rsidTr="009D6185">
        <w:trPr>
          <w:trHeight w:val="554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551" w14:textId="54113885" w:rsidR="009D6185" w:rsidRDefault="009D6185" w:rsidP="009D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SCIENZE MOTORIE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DEE" w14:textId="217AA4BB" w:rsidR="009D6185" w:rsidRDefault="009D6185" w:rsidP="009D6185">
            <w:pPr>
              <w:jc w:val="center"/>
              <w:rPr>
                <w:lang w:eastAsia="en-US"/>
              </w:rPr>
            </w:pPr>
          </w:p>
        </w:tc>
      </w:tr>
      <w:tr w:rsidR="009D6185" w14:paraId="0D2C8968" w14:textId="77777777" w:rsidTr="009D6185">
        <w:trPr>
          <w:trHeight w:val="554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D4F" w14:textId="33B23B48" w:rsidR="009D6185" w:rsidRDefault="009D6185" w:rsidP="009D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EDUCAZIONE CIVICA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455" w14:textId="790E6C80" w:rsidR="009D6185" w:rsidRDefault="009D6185" w:rsidP="009D6185">
            <w:pPr>
              <w:jc w:val="center"/>
              <w:rPr>
                <w:lang w:eastAsia="en-US"/>
              </w:rPr>
            </w:pPr>
          </w:p>
        </w:tc>
      </w:tr>
      <w:tr w:rsidR="009D6185" w14:paraId="4D2976BE" w14:textId="77777777" w:rsidTr="009D6185">
        <w:trPr>
          <w:trHeight w:val="554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1EA" w14:textId="57990163" w:rsidR="009D6185" w:rsidRDefault="009D6185" w:rsidP="009D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RELIGIONE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8F0" w14:textId="39657126" w:rsidR="009D6185" w:rsidRDefault="009D6185" w:rsidP="009D6185">
            <w:pPr>
              <w:jc w:val="center"/>
              <w:rPr>
                <w:lang w:eastAsia="en-US"/>
              </w:rPr>
            </w:pPr>
          </w:p>
        </w:tc>
      </w:tr>
      <w:tr w:rsidR="009D6185" w14:paraId="083B7A9B" w14:textId="77777777" w:rsidTr="009D6185">
        <w:trPr>
          <w:trHeight w:val="554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0BE" w14:textId="453A2AE0" w:rsidR="009D6185" w:rsidRDefault="009D6185" w:rsidP="009D6185">
            <w:pPr>
              <w:jc w:val="center"/>
              <w:rPr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27D" w14:textId="03B28205" w:rsidR="009D6185" w:rsidRDefault="009D6185" w:rsidP="009D6185">
            <w:pPr>
              <w:jc w:val="center"/>
              <w:rPr>
                <w:lang w:eastAsia="en-US"/>
              </w:rPr>
            </w:pPr>
          </w:p>
        </w:tc>
      </w:tr>
      <w:tr w:rsidR="009D6185" w14:paraId="10054B5B" w14:textId="77777777" w:rsidTr="009D6185">
        <w:trPr>
          <w:trHeight w:val="596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3F0" w14:textId="23D710B4" w:rsidR="009D6185" w:rsidRDefault="009D6185" w:rsidP="009D6185">
            <w:pPr>
              <w:jc w:val="center"/>
              <w:rPr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0E7" w14:textId="7232AAAB" w:rsidR="009D6185" w:rsidRDefault="009D6185" w:rsidP="009D6185">
            <w:pPr>
              <w:jc w:val="center"/>
              <w:rPr>
                <w:lang w:eastAsia="en-US"/>
              </w:rPr>
            </w:pPr>
          </w:p>
        </w:tc>
      </w:tr>
      <w:tr w:rsidR="009D6185" w14:paraId="218C3C20" w14:textId="77777777" w:rsidTr="009D6185">
        <w:trPr>
          <w:trHeight w:val="596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8F1" w14:textId="0CA885C9" w:rsidR="009D6185" w:rsidRDefault="009D6185" w:rsidP="009D6185">
            <w:pPr>
              <w:jc w:val="center"/>
              <w:rPr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8F2" w14:textId="1CCA4C72" w:rsidR="009D6185" w:rsidRDefault="009D6185" w:rsidP="009D6185">
            <w:pPr>
              <w:jc w:val="center"/>
              <w:rPr>
                <w:lang w:eastAsia="en-US"/>
              </w:rPr>
            </w:pPr>
          </w:p>
        </w:tc>
      </w:tr>
      <w:tr w:rsidR="009D6185" w14:paraId="7A52B19A" w14:textId="77777777" w:rsidTr="009D6185">
        <w:trPr>
          <w:trHeight w:val="596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3CC" w14:textId="382132EE" w:rsidR="009D6185" w:rsidRDefault="009D6185" w:rsidP="009D6185">
            <w:pPr>
              <w:jc w:val="center"/>
              <w:rPr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71E" w14:textId="17E381AA" w:rsidR="009D6185" w:rsidRDefault="009D6185" w:rsidP="009D6185">
            <w:pPr>
              <w:jc w:val="center"/>
              <w:rPr>
                <w:lang w:eastAsia="en-US"/>
              </w:rPr>
            </w:pPr>
          </w:p>
        </w:tc>
      </w:tr>
    </w:tbl>
    <w:p w14:paraId="6CCA8207" w14:textId="77777777" w:rsidR="00FA6E83" w:rsidRDefault="00FA6E83" w:rsidP="0025066A">
      <w:pPr>
        <w:jc w:val="center"/>
      </w:pPr>
    </w:p>
    <w:p w14:paraId="2FEB2DDF" w14:textId="77777777" w:rsidR="00FA6E83" w:rsidRDefault="00FA6E83" w:rsidP="0025066A">
      <w:pPr>
        <w:jc w:val="center"/>
      </w:pPr>
    </w:p>
    <w:p w14:paraId="31271250" w14:textId="77777777" w:rsidR="0025066A" w:rsidRDefault="0025066A" w:rsidP="0025066A">
      <w:pPr>
        <w:jc w:val="center"/>
      </w:pPr>
    </w:p>
    <w:p w14:paraId="3B3EEF25" w14:textId="77777777" w:rsidR="0025066A" w:rsidRDefault="0025066A" w:rsidP="0025066A">
      <w:pPr>
        <w:jc w:val="center"/>
      </w:pPr>
    </w:p>
    <w:p w14:paraId="41C007D8" w14:textId="77777777" w:rsidR="00462DBF" w:rsidRPr="00E62264" w:rsidRDefault="00462DBF" w:rsidP="00462DBF">
      <w:pPr>
        <w:ind w:left="4956"/>
        <w:jc w:val="center"/>
        <w:rPr>
          <w:spacing w:val="20"/>
        </w:rPr>
      </w:pPr>
    </w:p>
    <w:p w14:paraId="7EF9BFB5" w14:textId="77777777" w:rsidR="00462DBF" w:rsidRPr="00E62264" w:rsidRDefault="00462DBF" w:rsidP="00462DBF">
      <w:pPr>
        <w:ind w:left="4956"/>
        <w:jc w:val="center"/>
        <w:rPr>
          <w:spacing w:val="20"/>
        </w:rPr>
      </w:pPr>
    </w:p>
    <w:p w14:paraId="4E3C8594" w14:textId="77777777" w:rsidR="00462DBF" w:rsidRPr="00E62264" w:rsidRDefault="00462DBF" w:rsidP="00462DBF">
      <w:pPr>
        <w:ind w:left="4956"/>
        <w:jc w:val="center"/>
        <w:rPr>
          <w:spacing w:val="20"/>
        </w:rPr>
      </w:pPr>
    </w:p>
    <w:p w14:paraId="02DD5E4E" w14:textId="77777777" w:rsidR="00462DBF" w:rsidRPr="00E62264" w:rsidRDefault="00462DBF" w:rsidP="00462DBF">
      <w:pPr>
        <w:ind w:left="4956"/>
        <w:jc w:val="center"/>
        <w:rPr>
          <w:spacing w:val="20"/>
        </w:rPr>
      </w:pPr>
    </w:p>
    <w:p w14:paraId="75DAA952" w14:textId="77777777" w:rsidR="00AC2778" w:rsidRPr="00E62264" w:rsidRDefault="00AC2778" w:rsidP="0024594D">
      <w:pPr>
        <w:pStyle w:val="Titolo"/>
        <w:jc w:val="left"/>
        <w:rPr>
          <w:b w:val="0"/>
          <w:bCs/>
          <w:szCs w:val="24"/>
        </w:rPr>
      </w:pPr>
    </w:p>
    <w:sectPr w:rsidR="00AC2778" w:rsidRPr="00E62264" w:rsidSect="00640A9A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82EC2" w14:textId="77777777" w:rsidR="002C648B" w:rsidRDefault="002C648B" w:rsidP="00581D3E">
      <w:r>
        <w:separator/>
      </w:r>
    </w:p>
  </w:endnote>
  <w:endnote w:type="continuationSeparator" w:id="0">
    <w:p w14:paraId="0034B943" w14:textId="77777777" w:rsidR="002C648B" w:rsidRDefault="002C648B" w:rsidP="0058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4"/>
    </w:tblGrid>
    <w:tr w:rsidR="00B43A79" w:rsidRPr="00622716" w14:paraId="1C641AF9" w14:textId="77777777" w:rsidTr="000D4CE1">
      <w:trPr>
        <w:trHeight w:val="113"/>
        <w:jc w:val="center"/>
      </w:trPr>
      <w:tc>
        <w:tcPr>
          <w:tcW w:w="10420" w:type="dxa"/>
          <w:tcBorders>
            <w:top w:val="single" w:sz="2" w:space="0" w:color="auto"/>
          </w:tcBorders>
          <w:shd w:val="clear" w:color="auto" w:fill="auto"/>
          <w:vAlign w:val="bottom"/>
        </w:tcPr>
        <w:p w14:paraId="519D58CA" w14:textId="77777777" w:rsidR="00B43A79" w:rsidRPr="008C307E" w:rsidRDefault="00B43A79" w:rsidP="000D4CE1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2"/>
              <w:szCs w:val="14"/>
            </w:rPr>
          </w:pPr>
        </w:p>
      </w:tc>
    </w:tr>
    <w:tr w:rsidR="00B43A79" w:rsidRPr="009A1698" w14:paraId="7FD78C28" w14:textId="77777777" w:rsidTr="000D4CE1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476B70EA" w14:textId="77777777" w:rsidR="00B43A79" w:rsidRPr="0004449D" w:rsidRDefault="00B43A79" w:rsidP="000D4CE1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15"/>
              <w:szCs w:val="15"/>
            </w:rPr>
          </w:pP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u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e 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og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Mecc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</w:t>
          </w:r>
          <w:r w:rsidRPr="0004449D">
            <w:rPr>
              <w:rFonts w:ascii="Arial Narrow" w:hAnsi="Arial Narrow" w:cs="Tahoma"/>
              <w:i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Mecc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tr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on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 - E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</w:t>
          </w:r>
          <w:r w:rsidRPr="0004449D">
            <w:rPr>
              <w:rFonts w:ascii="Arial Narrow" w:hAnsi="Arial Narrow" w:cs="Tahoma"/>
              <w:i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 – Informatica e Telecomunicazioni</w:t>
          </w:r>
          <w:r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u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e 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ono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4"/>
              <w:sz w:val="15"/>
              <w:szCs w:val="15"/>
            </w:rPr>
            <w:t>m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color w:val="000000"/>
              <w:sz w:val="15"/>
              <w:szCs w:val="15"/>
            </w:rPr>
            <w:t>:</w:t>
          </w:r>
        </w:p>
      </w:tc>
    </w:tr>
    <w:tr w:rsidR="00B43A79" w:rsidRPr="009A1698" w14:paraId="3A6D43D5" w14:textId="77777777" w:rsidTr="000D4CE1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0B28E1DB" w14:textId="77777777" w:rsidR="00B43A79" w:rsidRPr="0004449D" w:rsidRDefault="00B43A79" w:rsidP="000D4CE1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15"/>
              <w:szCs w:val="15"/>
            </w:rPr>
          </w:pP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Ammi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istr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zi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on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e,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F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 w:cs="Tahoma"/>
              <w:iCs/>
              <w:color w:val="000000"/>
              <w:spacing w:val="-3"/>
              <w:sz w:val="15"/>
              <w:szCs w:val="15"/>
            </w:rPr>
            <w:t>z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a 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ke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in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g – Turismo</w:t>
          </w:r>
          <w:r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tif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ienze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Ap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p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ca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tif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ienze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Ap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p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ca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b/>
              <w:iCs/>
              <w:color w:val="000000"/>
              <w:sz w:val="15"/>
              <w:szCs w:val="15"/>
            </w:rPr>
            <w:t xml:space="preserve"> Quadriennale</w:t>
          </w:r>
        </w:p>
      </w:tc>
    </w:tr>
    <w:tr w:rsidR="00B43A79" w:rsidRPr="009A1698" w14:paraId="27AEF851" w14:textId="77777777" w:rsidTr="000D4CE1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0CD021D7" w14:textId="77777777" w:rsidR="00B43A79" w:rsidRPr="0004449D" w:rsidRDefault="00B43A79" w:rsidP="000D4CE1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</w:pPr>
          <w:r w:rsidRPr="0004449D">
            <w:rPr>
              <w:rFonts w:ascii="Arial Narrow" w:hAnsi="Arial Narrow"/>
              <w:b/>
              <w:iCs/>
              <w:color w:val="000000"/>
              <w:sz w:val="15"/>
              <w:szCs w:val="15"/>
            </w:rPr>
            <w:t>Sede centrale: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 Via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C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t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i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,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3 - 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60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44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Augusta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 xml:space="preserve"> (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R) - </w:t>
          </w:r>
          <w:r w:rsidRPr="0004449D">
            <w:rPr>
              <w:rFonts w:ascii="Arial Narrow" w:hAnsi="Arial Narrow"/>
              <w:b/>
              <w:bCs/>
              <w:iCs/>
              <w:color w:val="000000"/>
              <w:sz w:val="15"/>
              <w:szCs w:val="15"/>
            </w:rPr>
            <w:t>Tel.</w:t>
          </w:r>
          <w:r w:rsidRPr="0004449D">
            <w:rPr>
              <w:rFonts w:ascii="Arial Narrow" w:hAnsi="Arial Narrow"/>
              <w:bCs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09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31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-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4 / 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9 – </w:t>
          </w:r>
          <w:r w:rsidRPr="0004449D">
            <w:rPr>
              <w:rFonts w:ascii="Arial Narrow" w:hAnsi="Arial Narrow"/>
              <w:b/>
              <w:iCs/>
              <w:color w:val="000000"/>
              <w:sz w:val="15"/>
              <w:szCs w:val="15"/>
            </w:rPr>
            <w:t>Sede staccata: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 Via Orazio Di Mauro, 2 – 96010 Priolo Gargallo (SR)</w:t>
          </w:r>
        </w:p>
      </w:tc>
    </w:tr>
    <w:tr w:rsidR="00B43A79" w:rsidRPr="009A1698" w14:paraId="05CD07E8" w14:textId="77777777" w:rsidTr="000D4CE1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7E7912A4" w14:textId="77777777" w:rsidR="00B43A79" w:rsidRPr="0004449D" w:rsidRDefault="00B43A79" w:rsidP="000D4CE1">
          <w:pPr>
            <w:widowControl w:val="0"/>
            <w:tabs>
              <w:tab w:val="center" w:pos="5094"/>
              <w:tab w:val="right" w:pos="10128"/>
            </w:tabs>
            <w:autoSpaceDE w:val="0"/>
            <w:autoSpaceDN w:val="0"/>
            <w:adjustRightInd w:val="0"/>
            <w:jc w:val="center"/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</w:pP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/>
              <w:b/>
              <w:bCs/>
              <w:color w:val="000000"/>
              <w:spacing w:val="2"/>
              <w:sz w:val="15"/>
              <w:szCs w:val="15"/>
            </w:rPr>
            <w:t>-</w:t>
          </w:r>
          <w:r w:rsidRPr="0004449D">
            <w:rPr>
              <w:rFonts w:ascii="Arial Narrow" w:hAnsi="Arial Narrow"/>
              <w:b/>
              <w:bCs/>
              <w:color w:val="000000"/>
              <w:spacing w:val="-4"/>
              <w:sz w:val="15"/>
              <w:szCs w:val="15"/>
            </w:rPr>
            <w:t>m</w:t>
          </w: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/>
              <w:bCs/>
              <w:color w:val="000000"/>
              <w:spacing w:val="1"/>
              <w:sz w:val="15"/>
              <w:szCs w:val="15"/>
            </w:rPr>
            <w:t xml:space="preserve"> </w:t>
          </w:r>
          <w:hyperlink r:id="rId1" w:history="1"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sris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009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04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@ist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r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u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z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o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n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.it</w:t>
            </w:r>
          </w:hyperlink>
          <w:r w:rsidRPr="0004449D">
            <w:rPr>
              <w:rFonts w:ascii="Arial Narrow" w:hAnsi="Arial Narrow"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Pec</w:t>
          </w:r>
          <w:r w:rsidRPr="0004449D">
            <w:rPr>
              <w:rFonts w:ascii="Arial Narrow" w:hAnsi="Arial Narrow"/>
              <w:b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/>
              <w:color w:val="000000"/>
              <w:spacing w:val="1"/>
              <w:sz w:val="15"/>
              <w:szCs w:val="15"/>
            </w:rPr>
            <w:t xml:space="preserve"> </w:t>
          </w:r>
          <w:hyperlink r:id="rId2" w:history="1"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s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ri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s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09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04</w:t>
            </w:r>
            <w:r w:rsidRPr="0004449D">
              <w:rPr>
                <w:rFonts w:ascii="Arial Narrow" w:hAnsi="Arial Narrow"/>
                <w:color w:val="000000"/>
                <w:spacing w:val="-3"/>
                <w:sz w:val="15"/>
                <w:szCs w:val="15"/>
              </w:rPr>
              <w:t>@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p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ec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.istr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u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z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i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on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.it</w:t>
            </w:r>
          </w:hyperlink>
          <w:r w:rsidRPr="0004449D">
            <w:rPr>
              <w:rFonts w:ascii="Arial Narrow" w:hAnsi="Arial Narrow"/>
              <w:color w:val="000000"/>
              <w:spacing w:val="1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/>
              <w:b/>
              <w:iCs/>
              <w:color w:val="000000"/>
              <w:spacing w:val="1"/>
              <w:sz w:val="15"/>
              <w:szCs w:val="15"/>
            </w:rPr>
            <w:t>Codice Meccanografico: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 xml:space="preserve"> SRIS009004 – </w:t>
          </w:r>
          <w:r w:rsidRPr="0004449D">
            <w:rPr>
              <w:rFonts w:ascii="Arial Narrow" w:hAnsi="Arial Narrow"/>
              <w:b/>
              <w:iCs/>
              <w:color w:val="000000"/>
              <w:spacing w:val="1"/>
              <w:sz w:val="15"/>
              <w:szCs w:val="15"/>
            </w:rPr>
            <w:t>C.F.: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 xml:space="preserve"> 81002260891 - </w:t>
          </w:r>
          <w:r w:rsidRPr="0004449D">
            <w:rPr>
              <w:rFonts w:ascii="Arial Narrow" w:hAnsi="Arial Narrow"/>
              <w:b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ito</w:t>
          </w:r>
          <w:r w:rsidRPr="0004449D">
            <w:rPr>
              <w:rFonts w:ascii="Arial Narrow" w:hAnsi="Arial Narrow"/>
              <w:b/>
              <w:bCs/>
              <w:color w:val="000000"/>
              <w:spacing w:val="-3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b/>
              <w:bCs/>
              <w:color w:val="000000"/>
              <w:spacing w:val="4"/>
              <w:sz w:val="15"/>
              <w:szCs w:val="15"/>
            </w:rPr>
            <w:t>W</w:t>
          </w: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b:</w:t>
          </w:r>
          <w:r w:rsidRPr="0004449D">
            <w:rPr>
              <w:rFonts w:ascii="Arial Narrow" w:hAnsi="Arial Narrow"/>
              <w:bCs/>
              <w:color w:val="000000"/>
              <w:spacing w:val="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bCs/>
              <w:spacing w:val="1"/>
              <w:sz w:val="15"/>
              <w:szCs w:val="15"/>
            </w:rPr>
            <w:t>https://www.2superioreaugusta.edu.it</w:t>
          </w:r>
        </w:p>
      </w:tc>
    </w:tr>
  </w:tbl>
  <w:p w14:paraId="21643487" w14:textId="77777777" w:rsidR="00533AF7" w:rsidRPr="00533AF7" w:rsidRDefault="00533AF7" w:rsidP="00533AF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4"/>
    </w:tblGrid>
    <w:tr w:rsidR="00B5346C" w:rsidRPr="00622716" w14:paraId="4584C09A" w14:textId="77777777" w:rsidTr="00B51860">
      <w:trPr>
        <w:trHeight w:val="113"/>
        <w:jc w:val="center"/>
      </w:trPr>
      <w:tc>
        <w:tcPr>
          <w:tcW w:w="10420" w:type="dxa"/>
          <w:tcBorders>
            <w:top w:val="single" w:sz="2" w:space="0" w:color="auto"/>
          </w:tcBorders>
          <w:shd w:val="clear" w:color="auto" w:fill="auto"/>
          <w:vAlign w:val="bottom"/>
        </w:tcPr>
        <w:p w14:paraId="7AD7D7F5" w14:textId="77777777" w:rsidR="00B5346C" w:rsidRPr="008C307E" w:rsidRDefault="00B5346C" w:rsidP="007928E2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2"/>
              <w:szCs w:val="14"/>
            </w:rPr>
          </w:pPr>
        </w:p>
      </w:tc>
    </w:tr>
    <w:tr w:rsidR="00126DDB" w:rsidRPr="009A1698" w14:paraId="2422B675" w14:textId="77777777" w:rsidTr="00B51860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409EB8C2" w14:textId="48167565" w:rsidR="00126DDB" w:rsidRPr="0004449D" w:rsidRDefault="00126DDB" w:rsidP="00B51860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15"/>
              <w:szCs w:val="15"/>
            </w:rPr>
          </w:pP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u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e 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og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Mecc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</w:t>
          </w:r>
          <w:r w:rsidRPr="0004449D">
            <w:rPr>
              <w:rFonts w:ascii="Arial Narrow" w:hAnsi="Arial Narrow" w:cs="Tahoma"/>
              <w:i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Mecc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tr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on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 - E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</w:t>
          </w:r>
          <w:r w:rsidRPr="0004449D">
            <w:rPr>
              <w:rFonts w:ascii="Arial Narrow" w:hAnsi="Arial Narrow" w:cs="Tahoma"/>
              <w:i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ica </w:t>
          </w:r>
          <w:r w:rsidR="00A058E5"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–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</w:t>
          </w:r>
          <w:r w:rsidR="00A058E5"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Informatica e Telecomunicazioni</w:t>
          </w:r>
          <w:r w:rsidR="00B51860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s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tit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u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to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e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tt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r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e E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ono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4"/>
              <w:sz w:val="15"/>
              <w:szCs w:val="15"/>
            </w:rPr>
            <w:t>m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="00B51860"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o</w:t>
          </w:r>
          <w:r w:rsidR="00B51860" w:rsidRPr="0004449D">
            <w:rPr>
              <w:rFonts w:ascii="Arial Narrow" w:hAnsi="Arial Narrow" w:cs="Tahoma"/>
              <w:b/>
              <w:color w:val="000000"/>
              <w:sz w:val="15"/>
              <w:szCs w:val="15"/>
            </w:rPr>
            <w:t>:</w:t>
          </w:r>
        </w:p>
      </w:tc>
    </w:tr>
    <w:tr w:rsidR="00126DDB" w:rsidRPr="009A1698" w14:paraId="145C1DFF" w14:textId="77777777" w:rsidTr="00B51860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3BE9D34E" w14:textId="23211B06" w:rsidR="00126DDB" w:rsidRPr="0004449D" w:rsidRDefault="00B51860" w:rsidP="00FB4FEC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15"/>
              <w:szCs w:val="15"/>
            </w:rPr>
          </w:pP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Ammi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istr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zi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on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e,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F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 w:cs="Tahoma"/>
              <w:iCs/>
              <w:color w:val="000000"/>
              <w:spacing w:val="-3"/>
              <w:sz w:val="15"/>
              <w:szCs w:val="15"/>
            </w:rPr>
            <w:t>z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a 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ke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in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g – Turismo</w:t>
          </w:r>
          <w:r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tif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ienze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Ap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p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ca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tif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ienze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Ap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p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ca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b/>
              <w:iCs/>
              <w:color w:val="000000"/>
              <w:sz w:val="15"/>
              <w:szCs w:val="15"/>
            </w:rPr>
            <w:t xml:space="preserve"> Quadriennale</w:t>
          </w:r>
        </w:p>
      </w:tc>
    </w:tr>
    <w:tr w:rsidR="00126DDB" w:rsidRPr="009A1698" w14:paraId="0DA209B5" w14:textId="77777777" w:rsidTr="00B51860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5957854F" w14:textId="454A5A93" w:rsidR="00126DDB" w:rsidRPr="0004449D" w:rsidRDefault="00126DDB" w:rsidP="001E311D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</w:pPr>
          <w:r w:rsidRPr="0004449D">
            <w:rPr>
              <w:rFonts w:ascii="Arial Narrow" w:hAnsi="Arial Narrow"/>
              <w:b/>
              <w:iCs/>
              <w:color w:val="000000"/>
              <w:sz w:val="15"/>
              <w:szCs w:val="15"/>
            </w:rPr>
            <w:t>Sede centrale: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 Via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C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t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i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,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3 - 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60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44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Augusta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 xml:space="preserve"> (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R) - </w:t>
          </w:r>
          <w:r w:rsidRPr="0004449D">
            <w:rPr>
              <w:rFonts w:ascii="Arial Narrow" w:hAnsi="Arial Narrow"/>
              <w:b/>
              <w:bCs/>
              <w:iCs/>
              <w:color w:val="000000"/>
              <w:sz w:val="15"/>
              <w:szCs w:val="15"/>
            </w:rPr>
            <w:t>Tel.</w:t>
          </w:r>
          <w:r w:rsidRPr="0004449D">
            <w:rPr>
              <w:rFonts w:ascii="Arial Narrow" w:hAnsi="Arial Narrow"/>
              <w:bCs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09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31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-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4 / 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9 – </w:t>
          </w:r>
          <w:r w:rsidRPr="0004449D">
            <w:rPr>
              <w:rFonts w:ascii="Arial Narrow" w:hAnsi="Arial Narrow"/>
              <w:b/>
              <w:iCs/>
              <w:color w:val="000000"/>
              <w:sz w:val="15"/>
              <w:szCs w:val="15"/>
            </w:rPr>
            <w:t>Sede staccata: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 Via Orazio Di Mauro, 2 – 96010 Priolo Gargallo (SR)</w:t>
          </w:r>
        </w:p>
      </w:tc>
    </w:tr>
    <w:tr w:rsidR="00126DDB" w:rsidRPr="009A1698" w14:paraId="711BBA4E" w14:textId="77777777" w:rsidTr="00B51860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1C5B2EB6" w14:textId="1C58AD28" w:rsidR="00126DDB" w:rsidRPr="0004449D" w:rsidRDefault="00126DDB" w:rsidP="001E311D">
          <w:pPr>
            <w:widowControl w:val="0"/>
            <w:tabs>
              <w:tab w:val="center" w:pos="5094"/>
              <w:tab w:val="right" w:pos="10128"/>
            </w:tabs>
            <w:autoSpaceDE w:val="0"/>
            <w:autoSpaceDN w:val="0"/>
            <w:adjustRightInd w:val="0"/>
            <w:jc w:val="center"/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</w:pP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/>
              <w:b/>
              <w:bCs/>
              <w:color w:val="000000"/>
              <w:spacing w:val="2"/>
              <w:sz w:val="15"/>
              <w:szCs w:val="15"/>
            </w:rPr>
            <w:t>-</w:t>
          </w:r>
          <w:r w:rsidRPr="0004449D">
            <w:rPr>
              <w:rFonts w:ascii="Arial Narrow" w:hAnsi="Arial Narrow"/>
              <w:b/>
              <w:bCs/>
              <w:color w:val="000000"/>
              <w:spacing w:val="-4"/>
              <w:sz w:val="15"/>
              <w:szCs w:val="15"/>
            </w:rPr>
            <w:t>m</w:t>
          </w: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/>
              <w:bCs/>
              <w:color w:val="000000"/>
              <w:spacing w:val="1"/>
              <w:sz w:val="15"/>
              <w:szCs w:val="15"/>
            </w:rPr>
            <w:t xml:space="preserve"> </w:t>
          </w:r>
          <w:hyperlink r:id="rId1" w:history="1"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sris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009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04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@ist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r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u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z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o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n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.it</w:t>
            </w:r>
          </w:hyperlink>
          <w:r w:rsidRPr="0004449D">
            <w:rPr>
              <w:rFonts w:ascii="Arial Narrow" w:hAnsi="Arial Narrow"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Pec</w:t>
          </w:r>
          <w:r w:rsidRPr="0004449D">
            <w:rPr>
              <w:rFonts w:ascii="Arial Narrow" w:hAnsi="Arial Narrow"/>
              <w:b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/>
              <w:color w:val="000000"/>
              <w:spacing w:val="1"/>
              <w:sz w:val="15"/>
              <w:szCs w:val="15"/>
            </w:rPr>
            <w:t xml:space="preserve"> </w:t>
          </w:r>
          <w:hyperlink r:id="rId2" w:history="1"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s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ri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s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09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04</w:t>
            </w:r>
            <w:r w:rsidRPr="0004449D">
              <w:rPr>
                <w:rFonts w:ascii="Arial Narrow" w:hAnsi="Arial Narrow"/>
                <w:color w:val="000000"/>
                <w:spacing w:val="-3"/>
                <w:sz w:val="15"/>
                <w:szCs w:val="15"/>
              </w:rPr>
              <w:t>@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p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ec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.istr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u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z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i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on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.it</w:t>
            </w:r>
          </w:hyperlink>
          <w:r w:rsidRPr="0004449D">
            <w:rPr>
              <w:rFonts w:ascii="Arial Narrow" w:hAnsi="Arial Narrow"/>
              <w:color w:val="000000"/>
              <w:spacing w:val="1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/>
              <w:b/>
              <w:iCs/>
              <w:color w:val="000000"/>
              <w:spacing w:val="1"/>
              <w:sz w:val="15"/>
              <w:szCs w:val="15"/>
            </w:rPr>
            <w:t>Codice Meccanografico: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 xml:space="preserve"> SRIS009004 – </w:t>
          </w:r>
          <w:r w:rsidRPr="0004449D">
            <w:rPr>
              <w:rFonts w:ascii="Arial Narrow" w:hAnsi="Arial Narrow"/>
              <w:b/>
              <w:iCs/>
              <w:color w:val="000000"/>
              <w:spacing w:val="1"/>
              <w:sz w:val="15"/>
              <w:szCs w:val="15"/>
            </w:rPr>
            <w:t>C.F.: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 xml:space="preserve"> 81002260891 - </w:t>
          </w:r>
          <w:r w:rsidRPr="0004449D">
            <w:rPr>
              <w:rFonts w:ascii="Arial Narrow" w:hAnsi="Arial Narrow"/>
              <w:b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ito</w:t>
          </w:r>
          <w:r w:rsidRPr="0004449D">
            <w:rPr>
              <w:rFonts w:ascii="Arial Narrow" w:hAnsi="Arial Narrow"/>
              <w:b/>
              <w:bCs/>
              <w:color w:val="000000"/>
              <w:spacing w:val="-3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b/>
              <w:bCs/>
              <w:color w:val="000000"/>
              <w:spacing w:val="4"/>
              <w:sz w:val="15"/>
              <w:szCs w:val="15"/>
            </w:rPr>
            <w:t>W</w:t>
          </w: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b:</w:t>
          </w:r>
          <w:r w:rsidRPr="0004449D">
            <w:rPr>
              <w:rFonts w:ascii="Arial Narrow" w:hAnsi="Arial Narrow"/>
              <w:bCs/>
              <w:color w:val="000000"/>
              <w:spacing w:val="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bCs/>
              <w:spacing w:val="1"/>
              <w:sz w:val="15"/>
              <w:szCs w:val="15"/>
            </w:rPr>
            <w:t>https://www.2superioreaugusta.edu.it</w:t>
          </w:r>
        </w:p>
      </w:tc>
    </w:tr>
  </w:tbl>
  <w:p w14:paraId="77D849D9" w14:textId="77777777" w:rsidR="00B5346C" w:rsidRPr="0004449D" w:rsidRDefault="00B5346C">
    <w:pPr>
      <w:pStyle w:val="Pidipagina"/>
      <w:rPr>
        <w:sz w:val="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7B65B" w14:textId="77777777" w:rsidR="002C648B" w:rsidRDefault="002C648B" w:rsidP="00581D3E">
      <w:r>
        <w:separator/>
      </w:r>
    </w:p>
  </w:footnote>
  <w:footnote w:type="continuationSeparator" w:id="0">
    <w:p w14:paraId="2CD4D062" w14:textId="77777777" w:rsidR="002C648B" w:rsidRDefault="002C648B" w:rsidP="0058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page" w:horzAnchor="margin" w:tblpXSpec="center" w:tblpY="710"/>
      <w:tblW w:w="5000" w:type="pct"/>
      <w:tblLook w:val="01E0" w:firstRow="1" w:lastRow="1" w:firstColumn="1" w:lastColumn="1" w:noHBand="0" w:noVBand="0"/>
    </w:tblPr>
    <w:tblGrid>
      <w:gridCol w:w="1559"/>
      <w:gridCol w:w="3049"/>
      <w:gridCol w:w="2437"/>
      <w:gridCol w:w="3159"/>
    </w:tblGrid>
    <w:tr w:rsidR="00711431" w:rsidRPr="00676806" w14:paraId="76ECB220" w14:textId="77777777" w:rsidTr="00640A9A">
      <w:trPr>
        <w:trHeight w:val="680"/>
      </w:trPr>
      <w:tc>
        <w:tcPr>
          <w:tcW w:w="1486" w:type="dxa"/>
          <w:vMerge w:val="restart"/>
        </w:tcPr>
        <w:p w14:paraId="417AAD17" w14:textId="77777777" w:rsidR="00711431" w:rsidRPr="00676806" w:rsidRDefault="00711431" w:rsidP="00E406A0">
          <w:pPr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57E6B53C" wp14:editId="288CBBED">
                <wp:extent cx="812736" cy="1224000"/>
                <wp:effectExtent l="0" t="0" r="6985" b="0"/>
                <wp:docPr id="1" name="Immagine 1" descr="numero8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mero8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736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</w:tcPr>
        <w:p w14:paraId="1A4F23EC" w14:textId="77777777" w:rsidR="00711431" w:rsidRPr="00676806" w:rsidRDefault="00711431" w:rsidP="00640A9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11B822EB" wp14:editId="60204405">
                <wp:extent cx="647640" cy="432000"/>
                <wp:effectExtent l="0" t="0" r="635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Unione Europe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4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14:paraId="6921E308" w14:textId="77777777" w:rsidR="00711431" w:rsidRPr="00676806" w:rsidRDefault="00711431" w:rsidP="00640A9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50DE6BED" wp14:editId="7FDF4374">
                <wp:extent cx="432000" cy="432000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Repubblica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2" w:type="dxa"/>
        </w:tcPr>
        <w:p w14:paraId="540FA2FD" w14:textId="77777777" w:rsidR="00711431" w:rsidRPr="00676806" w:rsidRDefault="00711431" w:rsidP="00640A9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332BA99C" wp14:editId="2D1691E0">
                <wp:extent cx="432000" cy="432000"/>
                <wp:effectExtent l="0" t="0" r="635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Regione Sicili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11431" w:rsidRPr="00676806" w14:paraId="14493799" w14:textId="77777777" w:rsidTr="00843BC4">
      <w:trPr>
        <w:trHeight w:val="1247"/>
      </w:trPr>
      <w:tc>
        <w:tcPr>
          <w:tcW w:w="1486" w:type="dxa"/>
          <w:vMerge/>
        </w:tcPr>
        <w:p w14:paraId="717A7D3E" w14:textId="77777777" w:rsidR="00711431" w:rsidRPr="00676806" w:rsidRDefault="00711431" w:rsidP="00640A9A">
          <w:pPr>
            <w:rPr>
              <w:sz w:val="18"/>
              <w:szCs w:val="18"/>
            </w:rPr>
          </w:pPr>
        </w:p>
      </w:tc>
      <w:tc>
        <w:tcPr>
          <w:tcW w:w="8351" w:type="dxa"/>
          <w:gridSpan w:val="3"/>
          <w:vAlign w:val="bottom"/>
        </w:tcPr>
        <w:p w14:paraId="0323AB0A" w14:textId="462612F8" w:rsidR="00711431" w:rsidRPr="003E7CDD" w:rsidRDefault="00711431" w:rsidP="00843BC4">
          <w:pPr>
            <w:pStyle w:val="Titolo6"/>
            <w:spacing w:before="80" w:after="40"/>
            <w:jc w:val="center"/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</w:pP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</w:rPr>
            <w:drawing>
              <wp:anchor distT="36576" distB="36576" distL="36576" distR="36576" simplePos="0" relativeHeight="251667456" behindDoc="0" locked="0" layoutInCell="1" allowOverlap="1" wp14:anchorId="55E70DCC" wp14:editId="1C0939A2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5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</w:rPr>
            <w:drawing>
              <wp:anchor distT="36576" distB="36576" distL="36576" distR="36576" simplePos="0" relativeHeight="251664384" behindDoc="0" locked="0" layoutInCell="1" allowOverlap="1" wp14:anchorId="28F4AC42" wp14:editId="4D81207D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6" name="Immagine 4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</w:rPr>
            <w:drawing>
              <wp:anchor distT="36576" distB="36576" distL="36576" distR="36576" simplePos="0" relativeHeight="251665408" behindDoc="0" locked="0" layoutInCell="1" allowOverlap="1" wp14:anchorId="6DC8444F" wp14:editId="36F16FEE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7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</w:rPr>
            <w:drawing>
              <wp:anchor distT="36576" distB="36576" distL="36576" distR="36576" simplePos="0" relativeHeight="251666432" behindDoc="0" locked="0" layoutInCell="1" allowOverlap="1" wp14:anchorId="675FC038" wp14:editId="5F5E1E7A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8" name="Immagine 6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2° Ist</w:t>
          </w:r>
          <w:r w:rsidR="001E311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ituto di Istruzione Superiore “A.</w:t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 xml:space="preserve"> Ruiz” – Augusta (SR)</w:t>
          </w:r>
        </w:p>
        <w:p w14:paraId="0A654753" w14:textId="77777777" w:rsidR="00711431" w:rsidRPr="00843BC4" w:rsidRDefault="00711431" w:rsidP="00843BC4">
          <w:pPr>
            <w:pStyle w:val="Titolo8"/>
            <w:tabs>
              <w:tab w:val="left" w:pos="3060"/>
            </w:tabs>
            <w:spacing w:before="40" w:after="40"/>
            <w:ind w:right="0"/>
            <w:rPr>
              <w:bCs/>
              <w:i/>
              <w:sz w:val="20"/>
            </w:rPr>
          </w:pPr>
          <w:r w:rsidRPr="00843BC4">
            <w:rPr>
              <w:bCs/>
              <w:i/>
              <w:sz w:val="20"/>
            </w:rPr>
            <w:t>Istituto Tecnico Settore Tecnologico - Istituto Tecnico Settore Economico</w:t>
          </w:r>
        </w:p>
        <w:p w14:paraId="6988009D" w14:textId="77777777" w:rsidR="00711431" w:rsidRPr="00843BC4" w:rsidRDefault="00711431" w:rsidP="00843BC4">
          <w:pPr>
            <w:pStyle w:val="Titolo8"/>
            <w:tabs>
              <w:tab w:val="left" w:pos="3060"/>
            </w:tabs>
            <w:spacing w:before="40" w:after="40"/>
            <w:ind w:right="0"/>
            <w:rPr>
              <w:bCs/>
              <w:i/>
              <w:sz w:val="20"/>
            </w:rPr>
          </w:pPr>
          <w:r w:rsidRPr="00843BC4">
            <w:rPr>
              <w:bCs/>
              <w:i/>
              <w:sz w:val="20"/>
            </w:rPr>
            <w:t>Liceo Scientifico delle Scienze Applicate</w:t>
          </w:r>
        </w:p>
        <w:p w14:paraId="6A6DE077" w14:textId="57043253" w:rsidR="00F620A9" w:rsidRPr="00F620A9" w:rsidRDefault="00F620A9" w:rsidP="00843BC4">
          <w:pPr>
            <w:pStyle w:val="Titolo8"/>
            <w:tabs>
              <w:tab w:val="left" w:pos="3060"/>
            </w:tabs>
            <w:spacing w:before="40"/>
            <w:ind w:right="0"/>
          </w:pPr>
          <w:r w:rsidRPr="00843BC4">
            <w:rPr>
              <w:bCs/>
              <w:i/>
              <w:sz w:val="20"/>
            </w:rPr>
            <w:t>Liceo Scientifico delle Scienze Applicate Quadriennale</w:t>
          </w:r>
        </w:p>
      </w:tc>
    </w:tr>
  </w:tbl>
  <w:p w14:paraId="61ED7166" w14:textId="77777777" w:rsidR="00711431" w:rsidRDefault="00711431" w:rsidP="00640A9A">
    <w:pPr>
      <w:pStyle w:val="Intestazione"/>
      <w:ind w:left="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70D4C"/>
    <w:multiLevelType w:val="hybridMultilevel"/>
    <w:tmpl w:val="8106308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A80C56"/>
    <w:multiLevelType w:val="hybridMultilevel"/>
    <w:tmpl w:val="D5384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2F5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2A2050"/>
    <w:multiLevelType w:val="hybridMultilevel"/>
    <w:tmpl w:val="ABD22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F067A"/>
    <w:multiLevelType w:val="hybridMultilevel"/>
    <w:tmpl w:val="570259FE"/>
    <w:lvl w:ilvl="0" w:tplc="D30CF3E8">
      <w:start w:val="1"/>
      <w:numFmt w:val="decimal"/>
      <w:lvlText w:val="%1."/>
      <w:lvlJc w:val="left"/>
      <w:pPr>
        <w:ind w:left="57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DB2DCD8">
      <w:numFmt w:val="bullet"/>
      <w:lvlText w:val="•"/>
      <w:lvlJc w:val="left"/>
      <w:pPr>
        <w:ind w:left="1570" w:hanging="221"/>
      </w:pPr>
      <w:rPr>
        <w:rFonts w:hint="default"/>
        <w:lang w:val="it-IT" w:eastAsia="en-US" w:bidi="ar-SA"/>
      </w:rPr>
    </w:lvl>
    <w:lvl w:ilvl="2" w:tplc="FD566FCC">
      <w:numFmt w:val="bullet"/>
      <w:lvlText w:val="•"/>
      <w:lvlJc w:val="left"/>
      <w:pPr>
        <w:ind w:left="2561" w:hanging="221"/>
      </w:pPr>
      <w:rPr>
        <w:rFonts w:hint="default"/>
        <w:lang w:val="it-IT" w:eastAsia="en-US" w:bidi="ar-SA"/>
      </w:rPr>
    </w:lvl>
    <w:lvl w:ilvl="3" w:tplc="4B9E6228">
      <w:numFmt w:val="bullet"/>
      <w:lvlText w:val="•"/>
      <w:lvlJc w:val="left"/>
      <w:pPr>
        <w:ind w:left="3551" w:hanging="221"/>
      </w:pPr>
      <w:rPr>
        <w:rFonts w:hint="default"/>
        <w:lang w:val="it-IT" w:eastAsia="en-US" w:bidi="ar-SA"/>
      </w:rPr>
    </w:lvl>
    <w:lvl w:ilvl="4" w:tplc="14BE065E">
      <w:numFmt w:val="bullet"/>
      <w:lvlText w:val="•"/>
      <w:lvlJc w:val="left"/>
      <w:pPr>
        <w:ind w:left="4542" w:hanging="221"/>
      </w:pPr>
      <w:rPr>
        <w:rFonts w:hint="default"/>
        <w:lang w:val="it-IT" w:eastAsia="en-US" w:bidi="ar-SA"/>
      </w:rPr>
    </w:lvl>
    <w:lvl w:ilvl="5" w:tplc="BB4CF3F6">
      <w:numFmt w:val="bullet"/>
      <w:lvlText w:val="•"/>
      <w:lvlJc w:val="left"/>
      <w:pPr>
        <w:ind w:left="5533" w:hanging="221"/>
      </w:pPr>
      <w:rPr>
        <w:rFonts w:hint="default"/>
        <w:lang w:val="it-IT" w:eastAsia="en-US" w:bidi="ar-SA"/>
      </w:rPr>
    </w:lvl>
    <w:lvl w:ilvl="6" w:tplc="AC060D9C">
      <w:numFmt w:val="bullet"/>
      <w:lvlText w:val="•"/>
      <w:lvlJc w:val="left"/>
      <w:pPr>
        <w:ind w:left="6523" w:hanging="221"/>
      </w:pPr>
      <w:rPr>
        <w:rFonts w:hint="default"/>
        <w:lang w:val="it-IT" w:eastAsia="en-US" w:bidi="ar-SA"/>
      </w:rPr>
    </w:lvl>
    <w:lvl w:ilvl="7" w:tplc="5DD6747A">
      <w:numFmt w:val="bullet"/>
      <w:lvlText w:val="•"/>
      <w:lvlJc w:val="left"/>
      <w:pPr>
        <w:ind w:left="7514" w:hanging="221"/>
      </w:pPr>
      <w:rPr>
        <w:rFonts w:hint="default"/>
        <w:lang w:val="it-IT" w:eastAsia="en-US" w:bidi="ar-SA"/>
      </w:rPr>
    </w:lvl>
    <w:lvl w:ilvl="8" w:tplc="FEDAA70C">
      <w:numFmt w:val="bullet"/>
      <w:lvlText w:val="•"/>
      <w:lvlJc w:val="left"/>
      <w:pPr>
        <w:ind w:left="8505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656D5907"/>
    <w:multiLevelType w:val="multilevel"/>
    <w:tmpl w:val="4CB63562"/>
    <w:lvl w:ilvl="0">
      <w:start w:val="1"/>
      <w:numFmt w:val="decimal"/>
      <w:lvlText w:val="%1."/>
      <w:lvlJc w:val="left"/>
      <w:pPr>
        <w:ind w:left="2204" w:hanging="360"/>
      </w:pPr>
      <w:rPr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470" w:hanging="855"/>
      </w:pPr>
    </w:lvl>
    <w:lvl w:ilvl="2">
      <w:start w:val="4"/>
      <w:numFmt w:val="decimal"/>
      <w:isLgl/>
      <w:lvlText w:val="%1.%2.%3"/>
      <w:lvlJc w:val="left"/>
      <w:pPr>
        <w:ind w:left="1470" w:hanging="855"/>
      </w:pPr>
    </w:lvl>
    <w:lvl w:ilvl="3">
      <w:start w:val="1"/>
      <w:numFmt w:val="decimal"/>
      <w:isLgl/>
      <w:lvlText w:val="%1.%2.%3.%4"/>
      <w:lvlJc w:val="left"/>
      <w:pPr>
        <w:ind w:left="1470" w:hanging="855"/>
      </w:pPr>
    </w:lvl>
    <w:lvl w:ilvl="4">
      <w:start w:val="1"/>
      <w:numFmt w:val="decimal"/>
      <w:isLgl/>
      <w:lvlText w:val="%1.%2.%3.%4.%5"/>
      <w:lvlJc w:val="left"/>
      <w:pPr>
        <w:ind w:left="1470" w:hanging="855"/>
      </w:pPr>
    </w:lvl>
    <w:lvl w:ilvl="5">
      <w:start w:val="1"/>
      <w:numFmt w:val="decimal"/>
      <w:isLgl/>
      <w:lvlText w:val="%1.%2.%3.%4.%5.%6"/>
      <w:lvlJc w:val="left"/>
      <w:pPr>
        <w:ind w:left="1695" w:hanging="1080"/>
      </w:pPr>
    </w:lvl>
    <w:lvl w:ilvl="6">
      <w:start w:val="1"/>
      <w:numFmt w:val="decimal"/>
      <w:isLgl/>
      <w:lvlText w:val="%1.%2.%3.%4.%5.%6.%7"/>
      <w:lvlJc w:val="left"/>
      <w:pPr>
        <w:ind w:left="1695" w:hanging="1080"/>
      </w:pPr>
    </w:lvl>
    <w:lvl w:ilvl="7">
      <w:start w:val="1"/>
      <w:numFmt w:val="decimal"/>
      <w:isLgl/>
      <w:lvlText w:val="%1.%2.%3.%4.%5.%6.%7.%8"/>
      <w:lvlJc w:val="left"/>
      <w:pPr>
        <w:ind w:left="2055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abstractNum w:abstractNumId="6" w15:restartNumberingAfterBreak="0">
    <w:nsid w:val="67E80790"/>
    <w:multiLevelType w:val="hybridMultilevel"/>
    <w:tmpl w:val="9E4A1C2A"/>
    <w:lvl w:ilvl="0" w:tplc="A37A01B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C4FA8"/>
    <w:multiLevelType w:val="hybridMultilevel"/>
    <w:tmpl w:val="555C2118"/>
    <w:lvl w:ilvl="0" w:tplc="EB107C14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736F3CE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2" w:tplc="DA1028A6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DFE29820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7E74B01A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4086B64A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B0C85FF2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51BAB2CA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8A382172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7D906E8"/>
    <w:multiLevelType w:val="hybridMultilevel"/>
    <w:tmpl w:val="0DD28FFA"/>
    <w:lvl w:ilvl="0" w:tplc="F76C9164">
      <w:start w:val="1"/>
      <w:numFmt w:val="lowerLetter"/>
      <w:lvlText w:val="%1)"/>
      <w:lvlJc w:val="left"/>
      <w:pPr>
        <w:ind w:left="787" w:hanging="361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 w:tplc="BED8DED4">
      <w:numFmt w:val="bullet"/>
      <w:lvlText w:val=""/>
      <w:lvlJc w:val="left"/>
      <w:pPr>
        <w:ind w:left="114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A1075FC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3" w:tplc="D55235A4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2BA4B73E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5B3A5DFE">
      <w:numFmt w:val="bullet"/>
      <w:lvlText w:val="•"/>
      <w:lvlJc w:val="left"/>
      <w:pPr>
        <w:ind w:left="5396" w:hanging="360"/>
      </w:pPr>
      <w:rPr>
        <w:rFonts w:hint="default"/>
        <w:lang w:val="it-IT" w:eastAsia="en-US" w:bidi="ar-SA"/>
      </w:rPr>
    </w:lvl>
    <w:lvl w:ilvl="6" w:tplc="2DE28DCA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7" w:tplc="ED7C4086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A1A47ADC">
      <w:numFmt w:val="bullet"/>
      <w:lvlText w:val="•"/>
      <w:lvlJc w:val="left"/>
      <w:pPr>
        <w:ind w:left="8578" w:hanging="360"/>
      </w:pPr>
      <w:rPr>
        <w:rFonts w:hint="default"/>
        <w:lang w:val="it-IT" w:eastAsia="en-US" w:bidi="ar-SA"/>
      </w:rPr>
    </w:lvl>
  </w:abstractNum>
  <w:num w:numId="1" w16cid:durableId="472332881">
    <w:abstractNumId w:val="2"/>
  </w:num>
  <w:num w:numId="2" w16cid:durableId="1635717398">
    <w:abstractNumId w:val="0"/>
  </w:num>
  <w:num w:numId="3" w16cid:durableId="1896970181">
    <w:abstractNumId w:val="3"/>
  </w:num>
  <w:num w:numId="4" w16cid:durableId="1253779958">
    <w:abstractNumId w:val="4"/>
  </w:num>
  <w:num w:numId="5" w16cid:durableId="1375731989">
    <w:abstractNumId w:val="8"/>
  </w:num>
  <w:num w:numId="6" w16cid:durableId="1689218271">
    <w:abstractNumId w:val="7"/>
  </w:num>
  <w:num w:numId="7" w16cid:durableId="526875027">
    <w:abstractNumId w:val="1"/>
  </w:num>
  <w:num w:numId="8" w16cid:durableId="1060514517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244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98"/>
    <w:rsid w:val="00007F8C"/>
    <w:rsid w:val="00013F89"/>
    <w:rsid w:val="0001448F"/>
    <w:rsid w:val="00030E10"/>
    <w:rsid w:val="00031C28"/>
    <w:rsid w:val="00042BED"/>
    <w:rsid w:val="0004449D"/>
    <w:rsid w:val="00047D0D"/>
    <w:rsid w:val="000619CE"/>
    <w:rsid w:val="00072BCE"/>
    <w:rsid w:val="00077B6F"/>
    <w:rsid w:val="0008691A"/>
    <w:rsid w:val="00090431"/>
    <w:rsid w:val="000B69B3"/>
    <w:rsid w:val="000B7194"/>
    <w:rsid w:val="000C091B"/>
    <w:rsid w:val="000C18D9"/>
    <w:rsid w:val="000C1E54"/>
    <w:rsid w:val="000C22A9"/>
    <w:rsid w:val="000C291A"/>
    <w:rsid w:val="000C34EB"/>
    <w:rsid w:val="000D3AEB"/>
    <w:rsid w:val="000D7B95"/>
    <w:rsid w:val="00100C74"/>
    <w:rsid w:val="001023F8"/>
    <w:rsid w:val="0010275A"/>
    <w:rsid w:val="00106038"/>
    <w:rsid w:val="00114A76"/>
    <w:rsid w:val="00117142"/>
    <w:rsid w:val="00124C58"/>
    <w:rsid w:val="00126DDB"/>
    <w:rsid w:val="0012751D"/>
    <w:rsid w:val="00127B4A"/>
    <w:rsid w:val="001312B1"/>
    <w:rsid w:val="00133014"/>
    <w:rsid w:val="0014368A"/>
    <w:rsid w:val="001601FC"/>
    <w:rsid w:val="00166BF6"/>
    <w:rsid w:val="00167F41"/>
    <w:rsid w:val="0017776B"/>
    <w:rsid w:val="00190674"/>
    <w:rsid w:val="001A1633"/>
    <w:rsid w:val="001B0960"/>
    <w:rsid w:val="001B49B5"/>
    <w:rsid w:val="001B4D5F"/>
    <w:rsid w:val="001B699E"/>
    <w:rsid w:val="001C1CFB"/>
    <w:rsid w:val="001C6D81"/>
    <w:rsid w:val="001D38E0"/>
    <w:rsid w:val="001D592C"/>
    <w:rsid w:val="001D63E8"/>
    <w:rsid w:val="001D6E61"/>
    <w:rsid w:val="001E311D"/>
    <w:rsid w:val="001E470C"/>
    <w:rsid w:val="001E61B5"/>
    <w:rsid w:val="001E7B98"/>
    <w:rsid w:val="001F1C45"/>
    <w:rsid w:val="001F248D"/>
    <w:rsid w:val="0021786C"/>
    <w:rsid w:val="00234A85"/>
    <w:rsid w:val="00245117"/>
    <w:rsid w:val="0024594D"/>
    <w:rsid w:val="0025066A"/>
    <w:rsid w:val="002861AE"/>
    <w:rsid w:val="002A1400"/>
    <w:rsid w:val="002A1CA0"/>
    <w:rsid w:val="002A6298"/>
    <w:rsid w:val="002B0366"/>
    <w:rsid w:val="002B1225"/>
    <w:rsid w:val="002B4A40"/>
    <w:rsid w:val="002B6D16"/>
    <w:rsid w:val="002C4EBB"/>
    <w:rsid w:val="002C648B"/>
    <w:rsid w:val="002D21DE"/>
    <w:rsid w:val="002D64AF"/>
    <w:rsid w:val="002D7925"/>
    <w:rsid w:val="002E0E24"/>
    <w:rsid w:val="002F53C5"/>
    <w:rsid w:val="003266DF"/>
    <w:rsid w:val="00327588"/>
    <w:rsid w:val="003459E9"/>
    <w:rsid w:val="003544C2"/>
    <w:rsid w:val="0037226E"/>
    <w:rsid w:val="0037258B"/>
    <w:rsid w:val="00373DC0"/>
    <w:rsid w:val="00382D42"/>
    <w:rsid w:val="00390B9A"/>
    <w:rsid w:val="00393014"/>
    <w:rsid w:val="00394912"/>
    <w:rsid w:val="00394C7A"/>
    <w:rsid w:val="0039539D"/>
    <w:rsid w:val="00396E61"/>
    <w:rsid w:val="003A0279"/>
    <w:rsid w:val="003A305E"/>
    <w:rsid w:val="003B13D6"/>
    <w:rsid w:val="003B392C"/>
    <w:rsid w:val="003C6ADD"/>
    <w:rsid w:val="003D4083"/>
    <w:rsid w:val="003E522C"/>
    <w:rsid w:val="003E7CDD"/>
    <w:rsid w:val="003F40C3"/>
    <w:rsid w:val="00402503"/>
    <w:rsid w:val="00406BE5"/>
    <w:rsid w:val="004106BD"/>
    <w:rsid w:val="00412401"/>
    <w:rsid w:val="004205EA"/>
    <w:rsid w:val="00450D0F"/>
    <w:rsid w:val="00457C44"/>
    <w:rsid w:val="00461B2A"/>
    <w:rsid w:val="00462DBF"/>
    <w:rsid w:val="00463E14"/>
    <w:rsid w:val="00466BEB"/>
    <w:rsid w:val="00467F74"/>
    <w:rsid w:val="00472A66"/>
    <w:rsid w:val="004A0F94"/>
    <w:rsid w:val="004A5500"/>
    <w:rsid w:val="004B109A"/>
    <w:rsid w:val="004B2FDE"/>
    <w:rsid w:val="004B393E"/>
    <w:rsid w:val="004B5D00"/>
    <w:rsid w:val="004B65B5"/>
    <w:rsid w:val="004C28ED"/>
    <w:rsid w:val="004C4EF7"/>
    <w:rsid w:val="004C61CF"/>
    <w:rsid w:val="004D4A99"/>
    <w:rsid w:val="004E2488"/>
    <w:rsid w:val="004E5D3C"/>
    <w:rsid w:val="004F11F3"/>
    <w:rsid w:val="004F12F8"/>
    <w:rsid w:val="005027C1"/>
    <w:rsid w:val="005063F6"/>
    <w:rsid w:val="00511CA8"/>
    <w:rsid w:val="00513876"/>
    <w:rsid w:val="00515AC5"/>
    <w:rsid w:val="00515C85"/>
    <w:rsid w:val="005166A5"/>
    <w:rsid w:val="005217F8"/>
    <w:rsid w:val="005262AD"/>
    <w:rsid w:val="00526F2B"/>
    <w:rsid w:val="00533AF7"/>
    <w:rsid w:val="005415FC"/>
    <w:rsid w:val="005461C8"/>
    <w:rsid w:val="00552285"/>
    <w:rsid w:val="0055353D"/>
    <w:rsid w:val="00563872"/>
    <w:rsid w:val="00581D3E"/>
    <w:rsid w:val="005843CC"/>
    <w:rsid w:val="00585C14"/>
    <w:rsid w:val="00595650"/>
    <w:rsid w:val="00595C8D"/>
    <w:rsid w:val="005A5E19"/>
    <w:rsid w:val="005B171D"/>
    <w:rsid w:val="005C27C7"/>
    <w:rsid w:val="005C6133"/>
    <w:rsid w:val="005D0793"/>
    <w:rsid w:val="005D6D87"/>
    <w:rsid w:val="005E5985"/>
    <w:rsid w:val="0060079C"/>
    <w:rsid w:val="00612417"/>
    <w:rsid w:val="0061600E"/>
    <w:rsid w:val="00616453"/>
    <w:rsid w:val="00622716"/>
    <w:rsid w:val="00633667"/>
    <w:rsid w:val="006340F6"/>
    <w:rsid w:val="00634972"/>
    <w:rsid w:val="00640A9A"/>
    <w:rsid w:val="00645BFC"/>
    <w:rsid w:val="00646D55"/>
    <w:rsid w:val="00664180"/>
    <w:rsid w:val="006650B9"/>
    <w:rsid w:val="0066698B"/>
    <w:rsid w:val="00676806"/>
    <w:rsid w:val="00676D38"/>
    <w:rsid w:val="0068406A"/>
    <w:rsid w:val="00687C93"/>
    <w:rsid w:val="006956E7"/>
    <w:rsid w:val="00696430"/>
    <w:rsid w:val="00696636"/>
    <w:rsid w:val="006978BD"/>
    <w:rsid w:val="00697C65"/>
    <w:rsid w:val="006B38BC"/>
    <w:rsid w:val="006C0BBF"/>
    <w:rsid w:val="006C24D2"/>
    <w:rsid w:val="006C5D02"/>
    <w:rsid w:val="006D1421"/>
    <w:rsid w:val="006D3790"/>
    <w:rsid w:val="006D4A60"/>
    <w:rsid w:val="007049A4"/>
    <w:rsid w:val="00706413"/>
    <w:rsid w:val="00711365"/>
    <w:rsid w:val="00711431"/>
    <w:rsid w:val="00715F8D"/>
    <w:rsid w:val="00733CCB"/>
    <w:rsid w:val="00740863"/>
    <w:rsid w:val="00754E9C"/>
    <w:rsid w:val="00762717"/>
    <w:rsid w:val="007637A2"/>
    <w:rsid w:val="00764B17"/>
    <w:rsid w:val="00774AB3"/>
    <w:rsid w:val="00775F3E"/>
    <w:rsid w:val="0079773A"/>
    <w:rsid w:val="007A18F1"/>
    <w:rsid w:val="007A6794"/>
    <w:rsid w:val="007B5E6B"/>
    <w:rsid w:val="007C0530"/>
    <w:rsid w:val="007C1508"/>
    <w:rsid w:val="007C5613"/>
    <w:rsid w:val="007C6ECE"/>
    <w:rsid w:val="007D232C"/>
    <w:rsid w:val="007D511B"/>
    <w:rsid w:val="007E1074"/>
    <w:rsid w:val="007E466C"/>
    <w:rsid w:val="007F26CF"/>
    <w:rsid w:val="00802995"/>
    <w:rsid w:val="008051CE"/>
    <w:rsid w:val="00806139"/>
    <w:rsid w:val="008116ED"/>
    <w:rsid w:val="008119DA"/>
    <w:rsid w:val="00811EAE"/>
    <w:rsid w:val="00813AE7"/>
    <w:rsid w:val="00817ACA"/>
    <w:rsid w:val="0082534D"/>
    <w:rsid w:val="00830276"/>
    <w:rsid w:val="00832371"/>
    <w:rsid w:val="00833362"/>
    <w:rsid w:val="008351BE"/>
    <w:rsid w:val="00843BC4"/>
    <w:rsid w:val="00843F25"/>
    <w:rsid w:val="00853688"/>
    <w:rsid w:val="00862303"/>
    <w:rsid w:val="00871BAC"/>
    <w:rsid w:val="008779F9"/>
    <w:rsid w:val="00877D3B"/>
    <w:rsid w:val="00884797"/>
    <w:rsid w:val="0089351F"/>
    <w:rsid w:val="008978AF"/>
    <w:rsid w:val="008A2A71"/>
    <w:rsid w:val="008A4373"/>
    <w:rsid w:val="008A4512"/>
    <w:rsid w:val="008C0406"/>
    <w:rsid w:val="008C307E"/>
    <w:rsid w:val="008C3CE5"/>
    <w:rsid w:val="008C4A6B"/>
    <w:rsid w:val="008D155B"/>
    <w:rsid w:val="008E1BE5"/>
    <w:rsid w:val="008F7D78"/>
    <w:rsid w:val="00902315"/>
    <w:rsid w:val="009142C7"/>
    <w:rsid w:val="009236A8"/>
    <w:rsid w:val="00923ADE"/>
    <w:rsid w:val="00931034"/>
    <w:rsid w:val="009318E8"/>
    <w:rsid w:val="009328C3"/>
    <w:rsid w:val="00933C79"/>
    <w:rsid w:val="00950830"/>
    <w:rsid w:val="0095705A"/>
    <w:rsid w:val="009664C2"/>
    <w:rsid w:val="009720CC"/>
    <w:rsid w:val="00990CB1"/>
    <w:rsid w:val="00992544"/>
    <w:rsid w:val="009A0447"/>
    <w:rsid w:val="009A1698"/>
    <w:rsid w:val="009A23BB"/>
    <w:rsid w:val="009A32C8"/>
    <w:rsid w:val="009A54C6"/>
    <w:rsid w:val="009B55F9"/>
    <w:rsid w:val="009C348D"/>
    <w:rsid w:val="009D4350"/>
    <w:rsid w:val="009D454A"/>
    <w:rsid w:val="009D4C92"/>
    <w:rsid w:val="009D6185"/>
    <w:rsid w:val="009F15B1"/>
    <w:rsid w:val="009F1B0D"/>
    <w:rsid w:val="009F4605"/>
    <w:rsid w:val="009F55C3"/>
    <w:rsid w:val="00A058E5"/>
    <w:rsid w:val="00A11910"/>
    <w:rsid w:val="00A13CAB"/>
    <w:rsid w:val="00A20E38"/>
    <w:rsid w:val="00A212A4"/>
    <w:rsid w:val="00A36ABA"/>
    <w:rsid w:val="00A407EF"/>
    <w:rsid w:val="00A40D49"/>
    <w:rsid w:val="00A40F18"/>
    <w:rsid w:val="00A51BF5"/>
    <w:rsid w:val="00A533D4"/>
    <w:rsid w:val="00A55E48"/>
    <w:rsid w:val="00A61C2C"/>
    <w:rsid w:val="00A765D0"/>
    <w:rsid w:val="00A77762"/>
    <w:rsid w:val="00A8448B"/>
    <w:rsid w:val="00A9300E"/>
    <w:rsid w:val="00A961D6"/>
    <w:rsid w:val="00AA0F36"/>
    <w:rsid w:val="00AB3E86"/>
    <w:rsid w:val="00AB4D96"/>
    <w:rsid w:val="00AC09CB"/>
    <w:rsid w:val="00AC2778"/>
    <w:rsid w:val="00AE3222"/>
    <w:rsid w:val="00AF24B4"/>
    <w:rsid w:val="00B07974"/>
    <w:rsid w:val="00B14452"/>
    <w:rsid w:val="00B36A35"/>
    <w:rsid w:val="00B42C33"/>
    <w:rsid w:val="00B43A79"/>
    <w:rsid w:val="00B50432"/>
    <w:rsid w:val="00B50704"/>
    <w:rsid w:val="00B51860"/>
    <w:rsid w:val="00B5241F"/>
    <w:rsid w:val="00B52AC6"/>
    <w:rsid w:val="00B5346C"/>
    <w:rsid w:val="00B62B43"/>
    <w:rsid w:val="00B71528"/>
    <w:rsid w:val="00B71637"/>
    <w:rsid w:val="00B7226A"/>
    <w:rsid w:val="00B72897"/>
    <w:rsid w:val="00B73B89"/>
    <w:rsid w:val="00B742E2"/>
    <w:rsid w:val="00B836A5"/>
    <w:rsid w:val="00B92357"/>
    <w:rsid w:val="00BA20CC"/>
    <w:rsid w:val="00BA2171"/>
    <w:rsid w:val="00BA3D92"/>
    <w:rsid w:val="00BB1CF1"/>
    <w:rsid w:val="00BC3358"/>
    <w:rsid w:val="00BC4E12"/>
    <w:rsid w:val="00BD23C2"/>
    <w:rsid w:val="00BD3330"/>
    <w:rsid w:val="00BD4C17"/>
    <w:rsid w:val="00BD6B4C"/>
    <w:rsid w:val="00BE20AB"/>
    <w:rsid w:val="00BF10F3"/>
    <w:rsid w:val="00BF1E74"/>
    <w:rsid w:val="00BF1F20"/>
    <w:rsid w:val="00C03688"/>
    <w:rsid w:val="00C22F2D"/>
    <w:rsid w:val="00C30325"/>
    <w:rsid w:val="00C34884"/>
    <w:rsid w:val="00C403EB"/>
    <w:rsid w:val="00C5369E"/>
    <w:rsid w:val="00C53D64"/>
    <w:rsid w:val="00C54789"/>
    <w:rsid w:val="00C5584F"/>
    <w:rsid w:val="00C62BCB"/>
    <w:rsid w:val="00C65906"/>
    <w:rsid w:val="00C67393"/>
    <w:rsid w:val="00C77C6C"/>
    <w:rsid w:val="00C80B24"/>
    <w:rsid w:val="00C83ED4"/>
    <w:rsid w:val="00C9362B"/>
    <w:rsid w:val="00C9366F"/>
    <w:rsid w:val="00C94B35"/>
    <w:rsid w:val="00CA5B58"/>
    <w:rsid w:val="00CA5E72"/>
    <w:rsid w:val="00CF4B0A"/>
    <w:rsid w:val="00CF5151"/>
    <w:rsid w:val="00CF5DE1"/>
    <w:rsid w:val="00D054A9"/>
    <w:rsid w:val="00D06A85"/>
    <w:rsid w:val="00D07655"/>
    <w:rsid w:val="00D14B25"/>
    <w:rsid w:val="00D37C8A"/>
    <w:rsid w:val="00D41E56"/>
    <w:rsid w:val="00D432E6"/>
    <w:rsid w:val="00D448AC"/>
    <w:rsid w:val="00D51B90"/>
    <w:rsid w:val="00D5215D"/>
    <w:rsid w:val="00D60E1B"/>
    <w:rsid w:val="00D71C6A"/>
    <w:rsid w:val="00D812BB"/>
    <w:rsid w:val="00D84621"/>
    <w:rsid w:val="00D866A6"/>
    <w:rsid w:val="00D91E29"/>
    <w:rsid w:val="00DA6D5F"/>
    <w:rsid w:val="00DB01C4"/>
    <w:rsid w:val="00DB05BA"/>
    <w:rsid w:val="00DB3FDA"/>
    <w:rsid w:val="00DC66E9"/>
    <w:rsid w:val="00DD6F29"/>
    <w:rsid w:val="00DE0663"/>
    <w:rsid w:val="00DE60ED"/>
    <w:rsid w:val="00DE7EF3"/>
    <w:rsid w:val="00E30BD1"/>
    <w:rsid w:val="00E406A0"/>
    <w:rsid w:val="00E46FC0"/>
    <w:rsid w:val="00E62264"/>
    <w:rsid w:val="00E63DAB"/>
    <w:rsid w:val="00E657CA"/>
    <w:rsid w:val="00E65A28"/>
    <w:rsid w:val="00E7433F"/>
    <w:rsid w:val="00E74B5E"/>
    <w:rsid w:val="00E77432"/>
    <w:rsid w:val="00E81E15"/>
    <w:rsid w:val="00E82D74"/>
    <w:rsid w:val="00E83C1C"/>
    <w:rsid w:val="00E84973"/>
    <w:rsid w:val="00E8705F"/>
    <w:rsid w:val="00E95868"/>
    <w:rsid w:val="00E97CA2"/>
    <w:rsid w:val="00EB3FD2"/>
    <w:rsid w:val="00EB57AC"/>
    <w:rsid w:val="00EC774F"/>
    <w:rsid w:val="00ED0015"/>
    <w:rsid w:val="00ED4155"/>
    <w:rsid w:val="00ED7ECE"/>
    <w:rsid w:val="00F0308A"/>
    <w:rsid w:val="00F0463B"/>
    <w:rsid w:val="00F0576B"/>
    <w:rsid w:val="00F17DEF"/>
    <w:rsid w:val="00F2318C"/>
    <w:rsid w:val="00F25482"/>
    <w:rsid w:val="00F30540"/>
    <w:rsid w:val="00F3100D"/>
    <w:rsid w:val="00F41B18"/>
    <w:rsid w:val="00F451B6"/>
    <w:rsid w:val="00F45D21"/>
    <w:rsid w:val="00F543E2"/>
    <w:rsid w:val="00F620A9"/>
    <w:rsid w:val="00F658A4"/>
    <w:rsid w:val="00F668BE"/>
    <w:rsid w:val="00F66DAA"/>
    <w:rsid w:val="00F71A41"/>
    <w:rsid w:val="00F74B57"/>
    <w:rsid w:val="00F7637E"/>
    <w:rsid w:val="00F76597"/>
    <w:rsid w:val="00F97886"/>
    <w:rsid w:val="00FA6E83"/>
    <w:rsid w:val="00FA6F8A"/>
    <w:rsid w:val="00FA7936"/>
    <w:rsid w:val="00FB194F"/>
    <w:rsid w:val="00FB4FEC"/>
    <w:rsid w:val="00FC1729"/>
    <w:rsid w:val="00FD1729"/>
    <w:rsid w:val="00FD4F59"/>
    <w:rsid w:val="00FE03A0"/>
    <w:rsid w:val="00FE0E21"/>
    <w:rsid w:val="00FE0ECA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96C91"/>
  <w15:docId w15:val="{447C2708-D427-431C-94CC-600E2C14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62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E62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4C61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4C61CF"/>
    <w:pPr>
      <w:keepNext/>
      <w:ind w:right="11"/>
      <w:jc w:val="center"/>
      <w:outlineLvl w:val="7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0F94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4A0F9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F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F94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4C61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61CF"/>
    <w:rPr>
      <w:rFonts w:ascii="Times New Roman" w:eastAsia="Times New Roman" w:hAnsi="Times New Roman" w:cs="Times New Roman"/>
      <w:b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3E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D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81D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D3E"/>
  </w:style>
  <w:style w:type="paragraph" w:styleId="Pidipagina">
    <w:name w:val="footer"/>
    <w:basedOn w:val="Normale"/>
    <w:link w:val="PidipaginaCarattere"/>
    <w:uiPriority w:val="99"/>
    <w:unhideWhenUsed/>
    <w:rsid w:val="00581D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D3E"/>
  </w:style>
  <w:style w:type="character" w:styleId="Collegamentoipertestuale">
    <w:name w:val="Hyperlink"/>
    <w:basedOn w:val="Carpredefinitoparagrafo"/>
    <w:uiPriority w:val="99"/>
    <w:unhideWhenUsed/>
    <w:rsid w:val="006978B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78B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2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62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6226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2264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62264"/>
    <w:pPr>
      <w:widowControl w:val="0"/>
      <w:autoSpaceDE w:val="0"/>
      <w:autoSpaceDN w:val="0"/>
      <w:ind w:left="933" w:hanging="361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62264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622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09004@pec.istruzione.it" TargetMode="External"/><Relationship Id="rId1" Type="http://schemas.openxmlformats.org/officeDocument/2006/relationships/hyperlink" Target="mailto:sris009004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09004@pec.istruzione.it" TargetMode="External"/><Relationship Id="rId1" Type="http://schemas.openxmlformats.org/officeDocument/2006/relationships/hyperlink" Target="mailto:sris009004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6E78-7AF7-4F8A-8DDF-4A89C223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Annarita Malerba</cp:lastModifiedBy>
  <cp:revision>2</cp:revision>
  <cp:lastPrinted>2022-01-13T11:40:00Z</cp:lastPrinted>
  <dcterms:created xsi:type="dcterms:W3CDTF">2024-05-29T08:47:00Z</dcterms:created>
  <dcterms:modified xsi:type="dcterms:W3CDTF">2024-05-29T08:47:00Z</dcterms:modified>
</cp:coreProperties>
</file>